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theme/themeOverride19.xml" ContentType="application/vnd.openxmlformats-officedocument.themeOverrid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theme/themeOverride20.xml" ContentType="application/vnd.openxmlformats-officedocument.themeOverrid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theme/themeOverride21.xml" ContentType="application/vnd.openxmlformats-officedocument.themeOverrid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theme/themeOverride2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40" w:rsidRDefault="00750F40" w:rsidP="00604A1B">
      <w:pPr>
        <w:spacing w:after="0"/>
        <w:jc w:val="center"/>
        <w:rPr>
          <w:rFonts w:ascii="Franklin Gothic Book" w:hAnsi="Franklin Gothic Book"/>
          <w:b/>
          <w:sz w:val="28"/>
          <w:szCs w:val="28"/>
        </w:rPr>
      </w:pPr>
      <w:bookmarkStart w:id="0" w:name="_Hlk76568995"/>
      <w:bookmarkEnd w:id="0"/>
      <w:r>
        <w:rPr>
          <w:rFonts w:ascii="Franklin Gothic Book" w:hAnsi="Franklin Gothic Book"/>
          <w:b/>
          <w:noProof/>
          <w:sz w:val="28"/>
          <w:szCs w:val="28"/>
          <w:lang w:eastAsia="ru-RU"/>
        </w:rPr>
        <w:drawing>
          <wp:inline distT="0" distB="0" distL="0" distR="0">
            <wp:extent cx="6259195" cy="1175385"/>
            <wp:effectExtent l="0" t="0" r="8255" b="5715"/>
            <wp:docPr id="2" name="Рисунок 2" descr="C:\Users\gudkova_ya\AppData\Local\Microsoft\Windows\INetCache\Content.Word\шапка вци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dkova_ya\AppData\Local\Microsoft\Windows\INetCache\Content.Word\шапка вци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19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F40" w:rsidRDefault="00750F40" w:rsidP="00604A1B">
      <w:pPr>
        <w:spacing w:after="0"/>
        <w:jc w:val="center"/>
        <w:rPr>
          <w:rFonts w:ascii="Franklin Gothic Book" w:hAnsi="Franklin Gothic Book"/>
          <w:b/>
          <w:sz w:val="28"/>
          <w:szCs w:val="28"/>
        </w:rPr>
      </w:pPr>
    </w:p>
    <w:p w:rsidR="00750F40" w:rsidRDefault="00750F40" w:rsidP="00604A1B">
      <w:pPr>
        <w:spacing w:after="0"/>
        <w:jc w:val="center"/>
        <w:rPr>
          <w:rFonts w:ascii="Franklin Gothic Book" w:hAnsi="Franklin Gothic Book"/>
          <w:b/>
          <w:sz w:val="28"/>
          <w:szCs w:val="28"/>
        </w:rPr>
      </w:pPr>
    </w:p>
    <w:p w:rsidR="00750F40" w:rsidRDefault="00750F40" w:rsidP="00604A1B">
      <w:pPr>
        <w:spacing w:after="0"/>
        <w:jc w:val="center"/>
        <w:rPr>
          <w:rFonts w:ascii="Franklin Gothic Book" w:hAnsi="Franklin Gothic Book"/>
          <w:b/>
          <w:sz w:val="28"/>
          <w:szCs w:val="28"/>
        </w:rPr>
      </w:pPr>
    </w:p>
    <w:p w:rsidR="00604A1B" w:rsidRPr="004B5241" w:rsidRDefault="00604A1B" w:rsidP="00604A1B">
      <w:pPr>
        <w:spacing w:after="0"/>
        <w:jc w:val="center"/>
        <w:rPr>
          <w:rFonts w:ascii="Franklin Gothic Book" w:hAnsi="Franklin Gothic Book"/>
          <w:b/>
          <w:sz w:val="28"/>
          <w:szCs w:val="28"/>
        </w:rPr>
      </w:pPr>
      <w:r w:rsidRPr="004B5241">
        <w:rPr>
          <w:rFonts w:ascii="Franklin Gothic Book" w:hAnsi="Franklin Gothic Book"/>
          <w:b/>
          <w:sz w:val="28"/>
          <w:szCs w:val="28"/>
        </w:rPr>
        <w:t>ПОДБОРКА ДАННЫХ ВЦИОМ</w:t>
      </w:r>
    </w:p>
    <w:p w:rsidR="00440A8B" w:rsidRDefault="00604A1B" w:rsidP="00604A1B">
      <w:pPr>
        <w:jc w:val="center"/>
        <w:rPr>
          <w:rFonts w:ascii="Franklin Gothic Book" w:hAnsi="Franklin Gothic Book"/>
          <w:i/>
          <w:sz w:val="24"/>
          <w:szCs w:val="24"/>
        </w:rPr>
      </w:pPr>
      <w:r w:rsidRPr="00C64A08">
        <w:rPr>
          <w:rFonts w:ascii="Franklin Gothic Book" w:hAnsi="Franklin Gothic Book"/>
          <w:i/>
          <w:sz w:val="24"/>
          <w:szCs w:val="24"/>
        </w:rPr>
        <w:t>К теме «</w:t>
      </w:r>
      <w:r w:rsidR="00E177E7">
        <w:rPr>
          <w:rFonts w:ascii="Franklin Gothic Book" w:hAnsi="Franklin Gothic Book"/>
          <w:i/>
          <w:sz w:val="24"/>
          <w:szCs w:val="24"/>
        </w:rPr>
        <w:t>Международные отношения»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981654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A05E7" w:rsidRPr="009A05E7" w:rsidRDefault="009A05E7" w:rsidP="009A05E7">
          <w:pPr>
            <w:pStyle w:val="a5"/>
            <w:spacing w:after="240"/>
            <w:jc w:val="center"/>
            <w:rPr>
              <w:rFonts w:ascii="Franklin Gothic Book" w:hAnsi="Franklin Gothic Book"/>
              <w:b/>
              <w:color w:val="auto"/>
              <w:sz w:val="24"/>
              <w:szCs w:val="24"/>
            </w:rPr>
          </w:pPr>
          <w:r w:rsidRPr="009A05E7">
            <w:rPr>
              <w:rFonts w:ascii="Franklin Gothic Book" w:hAnsi="Franklin Gothic Book"/>
              <w:b/>
              <w:color w:val="auto"/>
              <w:sz w:val="24"/>
              <w:szCs w:val="24"/>
            </w:rPr>
            <w:t>Оглавление</w:t>
          </w:r>
        </w:p>
        <w:p w:rsidR="007E4865" w:rsidRPr="007E4865" w:rsidRDefault="009A05E7">
          <w:pPr>
            <w:pStyle w:val="11"/>
            <w:tabs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r w:rsidRPr="007E4865">
            <w:rPr>
              <w:rFonts w:ascii="Franklin Gothic Book" w:hAnsi="Franklin Gothic Book"/>
              <w:sz w:val="24"/>
              <w:szCs w:val="24"/>
            </w:rPr>
            <w:fldChar w:fldCharType="begin"/>
          </w:r>
          <w:r w:rsidRPr="007E4865">
            <w:rPr>
              <w:rFonts w:ascii="Franklin Gothic Book" w:hAnsi="Franklin Gothic Book"/>
              <w:sz w:val="24"/>
              <w:szCs w:val="24"/>
            </w:rPr>
            <w:instrText xml:space="preserve"> TOC \o "1-3" \h \z \u </w:instrText>
          </w:r>
          <w:r w:rsidRPr="007E4865">
            <w:rPr>
              <w:rFonts w:ascii="Franklin Gothic Book" w:hAnsi="Franklin Gothic Book"/>
              <w:sz w:val="24"/>
              <w:szCs w:val="24"/>
            </w:rPr>
            <w:fldChar w:fldCharType="separate"/>
          </w:r>
          <w:hyperlink w:anchor="_Toc115369857" w:history="1">
            <w:r w:rsidR="007E4865" w:rsidRPr="007E4865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Методический комментарий к подборке данных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_Toc115369857 \h </w:instrTex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243FFB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2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4865" w:rsidRPr="007E4865" w:rsidRDefault="00E902EF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5369858" w:history="1">
            <w:r w:rsidR="007E4865" w:rsidRPr="007E4865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1.</w:t>
            </w:r>
            <w:r w:rsidR="007E4865" w:rsidRPr="007E4865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E4865" w:rsidRPr="007E4865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ОЦЕНКА ПОЛИТИЧЕСКОЙ ОБСТАНОВКИ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_Toc115369858 \h </w:instrTex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243FFB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3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4865" w:rsidRPr="007E4865" w:rsidRDefault="00E902EF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5369859" w:history="1">
            <w:r w:rsidR="007E4865" w:rsidRPr="007E4865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a)</w:t>
            </w:r>
            <w:r w:rsidR="007E4865" w:rsidRPr="007E4865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E4865" w:rsidRPr="007E4865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Внешняя политика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_Toc115369859 \h </w:instrTex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243FFB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4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4865" w:rsidRPr="007E4865" w:rsidRDefault="00E902EF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5369860" w:history="1">
            <w:r w:rsidR="007E4865" w:rsidRPr="007E4865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2.</w:t>
            </w:r>
            <w:r w:rsidR="007E4865" w:rsidRPr="007E4865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E4865" w:rsidRPr="007E4865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РОЛЬ РОССИИ В МИРЕ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_Toc115369860 \h </w:instrTex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243FFB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10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4865" w:rsidRPr="007E4865" w:rsidRDefault="00E902EF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5369861" w:history="1">
            <w:r w:rsidR="007E4865" w:rsidRPr="007E4865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a)</w:t>
            </w:r>
            <w:r w:rsidR="007E4865" w:rsidRPr="007E4865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E4865" w:rsidRPr="007E4865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Образ России за рубежом (мнение россиян)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_Toc115369861 \h </w:instrTex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243FFB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14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4865" w:rsidRPr="007E4865" w:rsidRDefault="00E902EF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5369862" w:history="1">
            <w:r w:rsidR="007E4865" w:rsidRPr="007E4865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3.</w:t>
            </w:r>
            <w:r w:rsidR="007E4865" w:rsidRPr="007E4865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E4865" w:rsidRPr="007E4865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ЧУВСТВО ПАТРИОТИЗМА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_Toc115369862 \h </w:instrTex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243FFB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16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4865" w:rsidRPr="007E4865" w:rsidRDefault="00E902EF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5369863" w:history="1">
            <w:r w:rsidR="007E4865" w:rsidRPr="007E4865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4.</w:t>
            </w:r>
            <w:r w:rsidR="007E4865" w:rsidRPr="007E4865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E4865" w:rsidRPr="007E4865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ДРУЖЕСТВЕННЫЕ СТРАНЫ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_Toc115369863 \h </w:instrTex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243FFB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18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4865" w:rsidRPr="007E4865" w:rsidRDefault="00E902EF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5369864" w:history="1">
            <w:r w:rsidR="007E4865" w:rsidRPr="007E4865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5.</w:t>
            </w:r>
            <w:r w:rsidR="007E4865" w:rsidRPr="007E4865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E4865" w:rsidRPr="007E4865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НЕДРУЖЕСТВЕННЫЕ СТРАНЫ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_Toc115369864 \h </w:instrTex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243FFB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20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4865" w:rsidRPr="007E4865" w:rsidRDefault="00E902EF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5369865" w:history="1">
            <w:r w:rsidR="007E4865" w:rsidRPr="007E4865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6.</w:t>
            </w:r>
            <w:r w:rsidR="007E4865" w:rsidRPr="007E4865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E4865" w:rsidRPr="007E4865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ВОЕННАЯ УГРОЗА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_Toc115369865 \h </w:instrTex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243FFB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25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4865" w:rsidRPr="007E4865" w:rsidRDefault="00E902EF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5369866" w:history="1">
            <w:r w:rsidR="007E4865" w:rsidRPr="007E4865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a)</w:t>
            </w:r>
            <w:r w:rsidR="007E4865" w:rsidRPr="007E4865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E4865" w:rsidRPr="007E4865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Союзники России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_Toc115369866 \h </w:instrTex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243FFB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25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4865" w:rsidRPr="007E4865" w:rsidRDefault="00E902EF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5369867" w:history="1">
            <w:r w:rsidR="007E4865" w:rsidRPr="007E4865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b)</w:t>
            </w:r>
            <w:r w:rsidR="007E4865" w:rsidRPr="007E4865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E4865" w:rsidRPr="007E4865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Возможный источник военной угрозы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_Toc115369867 \h </w:instrTex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243FFB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26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4865" w:rsidRPr="007E4865" w:rsidRDefault="00E902EF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5369868" w:history="1">
            <w:r w:rsidR="007E4865" w:rsidRPr="007E4865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7.</w:t>
            </w:r>
            <w:r w:rsidR="007E4865" w:rsidRPr="007E4865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E4865" w:rsidRPr="007E4865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ОТНОШЕНИЯ МЕЖДУ ПРЕДСТАВИТЕЛЯМИ РАЗЛИЧНЫХ НАЦИОНАЛЬНОСТЕЙ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_Toc115369868 \h </w:instrTex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243FFB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27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4865" w:rsidRPr="007E4865" w:rsidRDefault="00E902EF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5369869" w:history="1">
            <w:r w:rsidR="007E4865" w:rsidRPr="007E4865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a)</w:t>
            </w:r>
            <w:r w:rsidR="007E4865" w:rsidRPr="007E4865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E4865" w:rsidRPr="007E4865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Отношение к НАТО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_Toc115369869 \h </w:instrTex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243FFB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29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4865" w:rsidRPr="007E4865" w:rsidRDefault="00E902EF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5369870" w:history="1">
            <w:r w:rsidR="007E4865" w:rsidRPr="007E4865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b)</w:t>
            </w:r>
            <w:r w:rsidR="007E4865" w:rsidRPr="007E4865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E4865" w:rsidRPr="007E4865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Отношение к США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_Toc115369870 \h </w:instrTex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243FFB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32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4865" w:rsidRPr="007E4865" w:rsidRDefault="00E902EF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5369871" w:history="1">
            <w:r w:rsidR="007E4865" w:rsidRPr="007E4865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c)</w:t>
            </w:r>
            <w:r w:rsidR="007E4865" w:rsidRPr="007E4865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E4865" w:rsidRPr="007E4865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Отношение к Китаю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_Toc115369871 \h </w:instrTex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243FFB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33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4865" w:rsidRPr="007E4865" w:rsidRDefault="00E902EF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5369872" w:history="1">
            <w:r w:rsidR="007E4865" w:rsidRPr="007E4865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d)</w:t>
            </w:r>
            <w:r w:rsidR="007E4865" w:rsidRPr="007E4865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E4865" w:rsidRPr="007E4865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Отношения России и Белоруссии: оценка россиян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_Toc115369872 \h </w:instrTex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243FFB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36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4865" w:rsidRPr="007E4865" w:rsidRDefault="00E902EF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5369873" w:history="1">
            <w:r w:rsidR="007E4865" w:rsidRPr="007E4865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e)</w:t>
            </w:r>
            <w:r w:rsidR="007E4865" w:rsidRPr="007E4865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E4865" w:rsidRPr="007E4865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Русско-польские отношения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_Toc115369873 \h </w:instrTex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243FFB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39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4865" w:rsidRPr="007E4865" w:rsidRDefault="00E902EF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5369874" w:history="1">
            <w:r w:rsidR="007E4865" w:rsidRPr="007E4865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f)</w:t>
            </w:r>
            <w:r w:rsidR="007E4865" w:rsidRPr="007E4865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E4865" w:rsidRPr="007E4865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Отношение к Украине и украинцам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_Toc115369874 \h </w:instrTex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243FFB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41</w:t>
            </w:r>
            <w:r w:rsidR="007E4865" w:rsidRPr="007E4865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A05E7" w:rsidRDefault="009A05E7">
          <w:r w:rsidRPr="007E4865">
            <w:rPr>
              <w:rFonts w:ascii="Franklin Gothic Book" w:hAnsi="Franklin Gothic Book"/>
              <w:b/>
              <w:bCs/>
              <w:sz w:val="24"/>
              <w:szCs w:val="24"/>
            </w:rPr>
            <w:fldChar w:fldCharType="end"/>
          </w:r>
        </w:p>
      </w:sdtContent>
    </w:sdt>
    <w:p w:rsidR="00E177E7" w:rsidRDefault="00CA3F6C" w:rsidP="00CA3F6C">
      <w:pPr>
        <w:ind w:left="709" w:right="5504"/>
        <w:rPr>
          <w:rFonts w:ascii="Franklin Gothic Book" w:hAnsi="Franklin Gothic Book"/>
          <w:i/>
          <w:sz w:val="24"/>
          <w:szCs w:val="24"/>
        </w:rPr>
      </w:pPr>
      <w:r w:rsidRPr="006B0AB2">
        <w:rPr>
          <w:rFonts w:ascii="Franklin Gothic Book" w:hAnsi="Franklin Gothic Book"/>
          <w:i/>
        </w:rPr>
        <w:t>Автор: Гудкова Яна, специалист по работе с базами исследовательских данных</w:t>
      </w:r>
      <w:r>
        <w:rPr>
          <w:rFonts w:ascii="Franklin Gothic Book" w:hAnsi="Franklin Gothic Book"/>
          <w:i/>
        </w:rPr>
        <w:t>,</w:t>
      </w:r>
      <w:r w:rsidRPr="006B0AB2">
        <w:rPr>
          <w:rFonts w:ascii="Franklin Gothic Book" w:hAnsi="Franklin Gothic Book"/>
          <w:i/>
        </w:rPr>
        <w:t xml:space="preserve"> ВЦИОМ</w:t>
      </w:r>
      <w:r>
        <w:rPr>
          <w:rFonts w:ascii="Franklin Gothic Book" w:hAnsi="Franklin Gothic Book"/>
          <w:i/>
          <w:sz w:val="24"/>
          <w:szCs w:val="24"/>
        </w:rPr>
        <w:t xml:space="preserve"> </w:t>
      </w:r>
      <w:r w:rsidR="00E177E7">
        <w:rPr>
          <w:rFonts w:ascii="Franklin Gothic Book" w:hAnsi="Franklin Gothic Book"/>
          <w:i/>
          <w:sz w:val="24"/>
          <w:szCs w:val="24"/>
        </w:rPr>
        <w:br w:type="page"/>
      </w:r>
    </w:p>
    <w:p w:rsidR="00E177E7" w:rsidRPr="004B5241" w:rsidRDefault="00E177E7" w:rsidP="00E177E7">
      <w:pPr>
        <w:pStyle w:val="1"/>
        <w:ind w:left="720"/>
        <w:jc w:val="center"/>
        <w:rPr>
          <w:rFonts w:ascii="Franklin Gothic Book" w:hAnsi="Franklin Gothic Book"/>
          <w:b/>
          <w:color w:val="000000" w:themeColor="text1"/>
          <w:u w:val="single"/>
        </w:rPr>
      </w:pPr>
      <w:bookmarkStart w:id="1" w:name="_Toc75181000"/>
      <w:bookmarkStart w:id="2" w:name="_Toc91671891"/>
      <w:bookmarkStart w:id="3" w:name="_Toc115369857"/>
      <w:r w:rsidRPr="004B5241">
        <w:rPr>
          <w:rFonts w:ascii="Franklin Gothic Book" w:hAnsi="Franklin Gothic Book"/>
          <w:b/>
          <w:color w:val="000000" w:themeColor="text1"/>
          <w:u w:val="single"/>
        </w:rPr>
        <w:lastRenderedPageBreak/>
        <w:t>Методический комментарий к подборке данных</w:t>
      </w:r>
      <w:bookmarkEnd w:id="1"/>
      <w:bookmarkEnd w:id="2"/>
      <w:bookmarkEnd w:id="3"/>
    </w:p>
    <w:p w:rsidR="00E177E7" w:rsidRDefault="00E177E7" w:rsidP="00E177E7">
      <w:pPr>
        <w:spacing w:before="24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В подборке приведены данные регулярных общероссийских опросов ВЦИОМ. </w:t>
      </w:r>
    </w:p>
    <w:p w:rsidR="00E177E7" w:rsidRDefault="00E177E7" w:rsidP="00E177E7">
      <w:pPr>
        <w:pStyle w:val="a4"/>
        <w:numPr>
          <w:ilvl w:val="0"/>
          <w:numId w:val="2"/>
        </w:numPr>
        <w:spacing w:line="256" w:lineRule="auto"/>
        <w:ind w:left="709" w:hanging="283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До 2017 г. опросы проводились методом поквартирных </w:t>
      </w:r>
      <w:proofErr w:type="spellStart"/>
      <w:r>
        <w:rPr>
          <w:rFonts w:ascii="Franklin Gothic Book" w:hAnsi="Franklin Gothic Book"/>
          <w:sz w:val="24"/>
          <w:szCs w:val="24"/>
        </w:rPr>
        <w:t>face-to-face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интервью (проект «Экспресс»), выборка стратифицированная многоступенчатая с квотами по социально-демографическим параметрам, репрезентирует население РФ 18 лет и старше по типу населенного пункта, полу, возрасту, образованию. Объем выборки, если иное не указано, составляет 1600 респондентов. См. описание выборки «Экспресса».</w:t>
      </w:r>
    </w:p>
    <w:p w:rsidR="00E177E7" w:rsidRDefault="00E177E7" w:rsidP="00E177E7">
      <w:pPr>
        <w:pStyle w:val="a4"/>
        <w:numPr>
          <w:ilvl w:val="0"/>
          <w:numId w:val="2"/>
        </w:numPr>
        <w:spacing w:line="256" w:lineRule="auto"/>
        <w:ind w:left="709" w:hanging="283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С 2017 г. данные собираются методом телефонных интервью (проект «Спутник») по стратифицированной двухосновной случайной выборке стационарных и мобильных номеров, сформированной на базе полного списка телефонных номеров, задействованных на территории РФ. См. описание выборки «</w:t>
      </w:r>
      <w:proofErr w:type="gramStart"/>
      <w:r>
        <w:rPr>
          <w:rFonts w:ascii="Franklin Gothic Book" w:hAnsi="Franklin Gothic Book"/>
          <w:sz w:val="24"/>
          <w:szCs w:val="24"/>
        </w:rPr>
        <w:t>Спутника»*</w:t>
      </w:r>
      <w:proofErr w:type="gramEnd"/>
      <w:r>
        <w:rPr>
          <w:rFonts w:ascii="Franklin Gothic Book" w:hAnsi="Franklin Gothic Book"/>
          <w:sz w:val="24"/>
          <w:szCs w:val="24"/>
        </w:rPr>
        <w:t xml:space="preserve">. Если иное не указывается, опрашиваются респонденты в возрасте 18 лет и старше. </w:t>
      </w:r>
    </w:p>
    <w:p w:rsidR="00E177E7" w:rsidRDefault="00E177E7" w:rsidP="00E177E7">
      <w:pPr>
        <w:pStyle w:val="a4"/>
        <w:numPr>
          <w:ilvl w:val="0"/>
          <w:numId w:val="2"/>
        </w:numPr>
        <w:spacing w:line="256" w:lineRule="auto"/>
        <w:ind w:left="709" w:hanging="283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С 2021 г. опросы также проводятся на базе вероятностной интернет-панели «ВЦИОМ-онлайн», которая рекрутируется в ходе телефонных опросов по случайной (</w:t>
      </w:r>
      <w:r>
        <w:rPr>
          <w:rFonts w:ascii="Franklin Gothic Book" w:hAnsi="Franklin Gothic Book"/>
          <w:sz w:val="24"/>
          <w:szCs w:val="24"/>
          <w:lang w:val="en-US"/>
        </w:rPr>
        <w:t>RDD</w:t>
      </w:r>
      <w:r>
        <w:rPr>
          <w:rFonts w:ascii="Franklin Gothic Book" w:hAnsi="Franklin Gothic Book"/>
          <w:sz w:val="24"/>
          <w:szCs w:val="24"/>
        </w:rPr>
        <w:t xml:space="preserve">) выборке. Опрашиваются респонденты в возрасте 18 лет и старше, пользующиеся интернетом, объем выборки составляет 1600 респондентов, если не указано иное. </w:t>
      </w:r>
    </w:p>
    <w:p w:rsidR="00E177E7" w:rsidRDefault="00E177E7" w:rsidP="00E177E7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В подборке также могут быть приведены данные исследований, основанных на специальной выборке (напр., молодежь, предприниматели и т.д.). </w:t>
      </w:r>
    </w:p>
    <w:p w:rsidR="00E177E7" w:rsidRDefault="00E177E7" w:rsidP="00E177E7">
      <w:pPr>
        <w:jc w:val="both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*Выборка в проекте «Спутник».</w:t>
      </w:r>
    </w:p>
    <w:p w:rsidR="00E177E7" w:rsidRDefault="00E177E7" w:rsidP="00E177E7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С начала 2019 г. объем выборки телефонного опроса «Спутник» составляет 1600 респондентов. Максимальный размер ошибки с вероятностью 95% не превышает 2,5%. Помимо ошибки выборки, смещение в данные опросов могут вносить формулировки вопросов и различные обстоятельства, возникающие в ходе полевых работ.</w:t>
      </w:r>
    </w:p>
    <w:p w:rsidR="00E177E7" w:rsidRDefault="00E177E7" w:rsidP="00E177E7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Ежедневный объем выборки «Спутника» в 2017-2018 гг. менялся по периодам:</w:t>
      </w:r>
    </w:p>
    <w:p w:rsidR="00E177E7" w:rsidRDefault="00E177E7" w:rsidP="00E177E7">
      <w:pPr>
        <w:pStyle w:val="a4"/>
        <w:numPr>
          <w:ilvl w:val="0"/>
          <w:numId w:val="1"/>
        </w:numPr>
        <w:spacing w:line="25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С января по 17 июня 2018 г. — 1000 человек</w:t>
      </w:r>
    </w:p>
    <w:p w:rsidR="00E177E7" w:rsidRDefault="00E177E7" w:rsidP="00E177E7">
      <w:pPr>
        <w:pStyle w:val="a4"/>
        <w:numPr>
          <w:ilvl w:val="0"/>
          <w:numId w:val="1"/>
        </w:numPr>
        <w:spacing w:line="25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18-24 июня 2018 г. — 1400 человек</w:t>
      </w:r>
    </w:p>
    <w:p w:rsidR="00E177E7" w:rsidRDefault="00E177E7" w:rsidP="00E177E7">
      <w:pPr>
        <w:pStyle w:val="a4"/>
        <w:numPr>
          <w:ilvl w:val="0"/>
          <w:numId w:val="1"/>
        </w:numPr>
        <w:spacing w:line="25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Июль-декабрь 2018 г. — 1600 человек</w:t>
      </w:r>
    </w:p>
    <w:p w:rsidR="00E177E7" w:rsidRDefault="00E177E7" w:rsidP="00E177E7">
      <w:pPr>
        <w:pStyle w:val="a4"/>
        <w:numPr>
          <w:ilvl w:val="0"/>
          <w:numId w:val="1"/>
        </w:numPr>
        <w:spacing w:line="25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Январь-декабрь 2017 г. — 600 человек</w:t>
      </w:r>
    </w:p>
    <w:p w:rsidR="00E177E7" w:rsidRDefault="00E177E7" w:rsidP="00E177E7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При этом вопрос мог включаться в опросы в течение одного, двух либо трех дней. Соответственно меняется объем выборки для конкретного вопроса / блока вопросов (например, общая выборка 2-дневного опроса при ежедневной выборке 1000 респондентов составляет 2000 респондентов). Указания на количество дней опроса, объем выборки, размер ошибки выборки указан в публикациях данных на сайте ВЦИОМ, ссылки на которые приведены для каждой таблицы данных.</w:t>
      </w:r>
    </w:p>
    <w:p w:rsidR="00E177E7" w:rsidRDefault="00E177E7" w:rsidP="00E177E7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В таблицах и диаграммах приводятся % от всех опрошенных, если не указано иное.</w:t>
      </w:r>
    </w:p>
    <w:p w:rsidR="00E177E7" w:rsidRDefault="00E177E7" w:rsidP="00E177E7">
      <w:pPr>
        <w:jc w:val="center"/>
        <w:rPr>
          <w:rFonts w:ascii="Franklin Gothic Book" w:hAnsi="Franklin Gothic Book"/>
          <w:sz w:val="24"/>
          <w:szCs w:val="24"/>
        </w:rPr>
      </w:pPr>
    </w:p>
    <w:p w:rsidR="00E177E7" w:rsidRDefault="00E177E7" w:rsidP="00E177E7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Больше данных </w:t>
      </w:r>
      <w:r>
        <w:rPr>
          <w:rFonts w:ascii="Franklin Gothic Book" w:hAnsi="Franklin Gothic Book"/>
          <w:sz w:val="24"/>
          <w:szCs w:val="24"/>
        </w:rPr>
        <w:t xml:space="preserve">в открытых базах на сайте ВЦИОМ </w:t>
      </w:r>
      <w:hyperlink r:id="rId7" w:history="1">
        <w:r>
          <w:rPr>
            <w:rStyle w:val="a3"/>
            <w:rFonts w:ascii="Franklin Gothic Book" w:hAnsi="Franklin Gothic Book"/>
          </w:rPr>
          <w:t>«Спутник»</w:t>
        </w:r>
      </w:hyperlink>
      <w:r>
        <w:rPr>
          <w:rFonts w:ascii="Franklin Gothic Book" w:hAnsi="Franklin Gothic Book"/>
          <w:sz w:val="24"/>
          <w:szCs w:val="24"/>
        </w:rPr>
        <w:t xml:space="preserve"> (с января 2017 г. по настоящее время) и </w:t>
      </w:r>
      <w:hyperlink r:id="rId8" w:history="1">
        <w:r>
          <w:rPr>
            <w:rStyle w:val="a3"/>
            <w:rFonts w:ascii="Franklin Gothic Book" w:hAnsi="Franklin Gothic Book"/>
          </w:rPr>
          <w:t>«Архивариус»</w:t>
        </w:r>
      </w:hyperlink>
      <w:r>
        <w:rPr>
          <w:rFonts w:ascii="Franklin Gothic Book" w:hAnsi="Franklin Gothic Book"/>
          <w:sz w:val="24"/>
          <w:szCs w:val="24"/>
        </w:rPr>
        <w:t xml:space="preserve"> (с 1992 г. по настоящее время)</w:t>
      </w:r>
    </w:p>
    <w:p w:rsidR="00E177E7" w:rsidRDefault="00E177E7" w:rsidP="00E177E7">
      <w:pPr>
        <w:jc w:val="center"/>
        <w:rPr>
          <w:rFonts w:ascii="Franklin Gothic Book" w:hAnsi="Franklin Gothic Book"/>
          <w:sz w:val="24"/>
          <w:szCs w:val="24"/>
        </w:rPr>
      </w:pPr>
    </w:p>
    <w:p w:rsidR="00E177E7" w:rsidRDefault="00E177E7" w:rsidP="00E177E7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Обращаем Ваше внимание</w:t>
      </w:r>
      <w:r>
        <w:rPr>
          <w:rFonts w:ascii="Franklin Gothic Book" w:hAnsi="Franklin Gothic Book"/>
          <w:sz w:val="24"/>
          <w:szCs w:val="24"/>
        </w:rPr>
        <w:t>:</w:t>
      </w:r>
    </w:p>
    <w:p w:rsidR="00E177E7" w:rsidRDefault="00E177E7" w:rsidP="00E177E7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При использовании материалов сайта </w:t>
      </w:r>
      <w:hyperlink r:id="rId9" w:history="1">
        <w:r>
          <w:rPr>
            <w:rStyle w:val="a3"/>
            <w:rFonts w:ascii="Franklin Gothic Book" w:hAnsi="Franklin Gothic Book"/>
          </w:rPr>
          <w:t>http://www.wciom.ru</w:t>
        </w:r>
      </w:hyperlink>
      <w:r>
        <w:rPr>
          <w:rFonts w:ascii="Franklin Gothic Book" w:hAnsi="Franklin Gothic Book"/>
          <w:sz w:val="24"/>
          <w:szCs w:val="24"/>
        </w:rPr>
        <w:t xml:space="preserve"> или рассылки ВЦИОМ ссылка на источник (или гиперссылка для электронных изданий) обязательна.</w:t>
      </w:r>
    </w:p>
    <w:p w:rsidR="00DF178F" w:rsidRDefault="00DF178F">
      <w:r>
        <w:br w:type="page"/>
      </w:r>
    </w:p>
    <w:p w:rsidR="00D173D5" w:rsidRDefault="00D173D5" w:rsidP="004A2B39">
      <w:pPr>
        <w:pStyle w:val="1"/>
        <w:numPr>
          <w:ilvl w:val="0"/>
          <w:numId w:val="18"/>
        </w:numPr>
        <w:spacing w:before="0"/>
        <w:jc w:val="center"/>
        <w:rPr>
          <w:rFonts w:ascii="Franklin Gothic Book" w:hAnsi="Franklin Gothic Book"/>
          <w:b/>
          <w:color w:val="auto"/>
          <w:u w:val="single"/>
        </w:rPr>
        <w:sectPr w:rsidR="00D173D5" w:rsidSect="00E177E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4" w:name="_Toc102749978"/>
    </w:p>
    <w:p w:rsidR="004A2B39" w:rsidRDefault="000A6D49" w:rsidP="004A2B39">
      <w:pPr>
        <w:pStyle w:val="1"/>
        <w:numPr>
          <w:ilvl w:val="0"/>
          <w:numId w:val="18"/>
        </w:numPr>
        <w:spacing w:before="0"/>
        <w:jc w:val="center"/>
      </w:pPr>
      <w:bookmarkStart w:id="5" w:name="_Toc115369858"/>
      <w:r>
        <w:rPr>
          <w:rFonts w:ascii="Franklin Gothic Book" w:hAnsi="Franklin Gothic Book"/>
          <w:b/>
          <w:color w:val="auto"/>
          <w:u w:val="single"/>
        </w:rPr>
        <w:lastRenderedPageBreak/>
        <w:t>ОЦЕНКА ПОЛИТИЧЕСКОЙ ОБСТАНОВКИ</w:t>
      </w:r>
      <w:bookmarkEnd w:id="5"/>
    </w:p>
    <w:p w:rsidR="004A2B39" w:rsidRPr="00D173D5" w:rsidRDefault="00D173D5" w:rsidP="00D173D5">
      <w:pPr>
        <w:spacing w:before="240"/>
        <w:jc w:val="center"/>
        <w:rPr>
          <w:b/>
        </w:rPr>
      </w:pPr>
      <w:r w:rsidRPr="00D173D5">
        <w:rPr>
          <w:rFonts w:ascii="Franklin Gothic Book" w:eastAsia="Times New Roman" w:hAnsi="Franklin Gothic Book" w:cs="Calibri"/>
          <w:b/>
          <w:color w:val="000000"/>
          <w:lang w:eastAsia="ru-RU"/>
        </w:rPr>
        <w:t xml:space="preserve">Как бы Вы оценили в целом нынешнюю политическую обстановку в России? </w:t>
      </w:r>
      <w:r w:rsidRPr="00D173D5">
        <w:rPr>
          <w:rFonts w:ascii="Franklin Gothic Book" w:eastAsia="Times New Roman" w:hAnsi="Franklin Gothic Book" w:cs="Calibri"/>
          <w:color w:val="000000"/>
          <w:lang w:eastAsia="ru-RU"/>
        </w:rPr>
        <w:t>(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закрытый вопрос, один ответ, в пунктах</w:t>
      </w:r>
      <w:r w:rsidRPr="00D173D5">
        <w:rPr>
          <w:rFonts w:ascii="Franklin Gothic Book" w:eastAsia="Times New Roman" w:hAnsi="Franklin Gothic Book" w:cs="Calibri"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10" w:history="1">
        <w:r w:rsidRPr="00F43D98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https://wciom.ru/ratings/indeksy-socialnogo-samochuvstvija</w:t>
        </w:r>
      </w:hyperlink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</w:p>
    <w:tbl>
      <w:tblPr>
        <w:tblW w:w="1290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272094" w:rsidRPr="00D173D5" w:rsidTr="00272094">
        <w:trPr>
          <w:cantSplit/>
          <w:trHeight w:val="1225"/>
        </w:trPr>
        <w:tc>
          <w:tcPr>
            <w:tcW w:w="1033" w:type="dxa"/>
            <w:shd w:val="clear" w:color="auto" w:fill="auto"/>
            <w:noWrap/>
            <w:textDirection w:val="btLr"/>
            <w:vAlign w:val="bottom"/>
            <w:hideMark/>
          </w:tcPr>
          <w:p w:rsidR="00272094" w:rsidRPr="00D173D5" w:rsidRDefault="00272094" w:rsidP="00D173D5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Times New Roman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272094" w:rsidRPr="00D173D5" w:rsidRDefault="00272094" w:rsidP="00D173D5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 Light"/>
                <w:b/>
                <w:bCs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 Light"/>
                <w:b/>
                <w:bCs/>
                <w:lang w:eastAsia="ru-RU"/>
              </w:rPr>
              <w:t>I кв.05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272094" w:rsidRPr="00D173D5" w:rsidRDefault="00272094" w:rsidP="00770043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 Light"/>
                <w:b/>
                <w:bCs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 Light"/>
                <w:b/>
                <w:bCs/>
                <w:lang w:eastAsia="ru-RU"/>
              </w:rPr>
              <w:t>I кв.07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272094" w:rsidRPr="00D173D5" w:rsidRDefault="00272094" w:rsidP="00770043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 Light"/>
                <w:b/>
                <w:bCs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 Light"/>
                <w:b/>
                <w:bCs/>
                <w:lang w:eastAsia="ru-RU"/>
              </w:rPr>
              <w:t>I кв.10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272094" w:rsidRPr="00D173D5" w:rsidRDefault="00272094" w:rsidP="00770043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 Light"/>
                <w:b/>
                <w:bCs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 Light"/>
                <w:b/>
                <w:bCs/>
                <w:lang w:eastAsia="ru-RU"/>
              </w:rPr>
              <w:t>I кв.13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272094" w:rsidRPr="00D173D5" w:rsidRDefault="00272094" w:rsidP="00770043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 Light"/>
                <w:b/>
                <w:bCs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 Light"/>
                <w:b/>
                <w:bCs/>
                <w:lang w:eastAsia="ru-RU"/>
              </w:rPr>
              <w:t>I кв.16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272094" w:rsidRPr="00D173D5" w:rsidRDefault="00272094" w:rsidP="00770043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 Light"/>
                <w:b/>
                <w:bCs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 Light"/>
                <w:b/>
                <w:bCs/>
                <w:lang w:eastAsia="ru-RU"/>
              </w:rPr>
              <w:t>II кв.16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272094" w:rsidRPr="00D173D5" w:rsidRDefault="00272094" w:rsidP="00770043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 Light"/>
                <w:b/>
                <w:bCs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 Light"/>
                <w:b/>
                <w:bCs/>
                <w:lang w:eastAsia="ru-RU"/>
              </w:rPr>
              <w:t>III кв.16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272094" w:rsidRPr="00D173D5" w:rsidRDefault="00272094" w:rsidP="00770043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 Light"/>
                <w:b/>
                <w:bCs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 Light"/>
                <w:b/>
                <w:bCs/>
                <w:lang w:eastAsia="ru-RU"/>
              </w:rPr>
              <w:t>VI кв.16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272094" w:rsidRPr="00D173D5" w:rsidRDefault="00272094" w:rsidP="00770043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 Light"/>
                <w:b/>
                <w:bCs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 Light"/>
                <w:b/>
                <w:bCs/>
                <w:lang w:eastAsia="ru-RU"/>
              </w:rPr>
              <w:t>I кв.17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272094" w:rsidRPr="00D173D5" w:rsidRDefault="00272094" w:rsidP="00770043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 Light"/>
                <w:b/>
                <w:bCs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 Light"/>
                <w:b/>
                <w:bCs/>
                <w:lang w:eastAsia="ru-RU"/>
              </w:rPr>
              <w:t>II кв.17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bottom"/>
            <w:hideMark/>
          </w:tcPr>
          <w:p w:rsidR="00272094" w:rsidRPr="00D173D5" w:rsidRDefault="00272094" w:rsidP="00770043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VIII.2017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bottom"/>
            <w:hideMark/>
          </w:tcPr>
          <w:p w:rsidR="00272094" w:rsidRPr="00D173D5" w:rsidRDefault="00272094" w:rsidP="00770043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VIII.2018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bottom"/>
            <w:hideMark/>
          </w:tcPr>
          <w:p w:rsidR="00272094" w:rsidRPr="00D173D5" w:rsidRDefault="00272094" w:rsidP="00770043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VIII.2019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bottom"/>
            <w:hideMark/>
          </w:tcPr>
          <w:p w:rsidR="00272094" w:rsidRPr="00D173D5" w:rsidRDefault="00272094" w:rsidP="00770043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VIII.2020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bottom"/>
            <w:hideMark/>
          </w:tcPr>
          <w:p w:rsidR="00272094" w:rsidRPr="00D173D5" w:rsidRDefault="00272094" w:rsidP="00770043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VIII.2021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bottom"/>
            <w:hideMark/>
          </w:tcPr>
          <w:p w:rsidR="00272094" w:rsidRPr="00D173D5" w:rsidRDefault="00272094" w:rsidP="00770043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I.2022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bottom"/>
            <w:hideMark/>
          </w:tcPr>
          <w:p w:rsidR="00272094" w:rsidRPr="00D173D5" w:rsidRDefault="00272094" w:rsidP="00770043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II.2022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bottom"/>
            <w:hideMark/>
          </w:tcPr>
          <w:p w:rsidR="00272094" w:rsidRPr="00D173D5" w:rsidRDefault="00272094" w:rsidP="00770043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III.2022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bottom"/>
            <w:hideMark/>
          </w:tcPr>
          <w:p w:rsidR="00272094" w:rsidRPr="00D173D5" w:rsidRDefault="00272094" w:rsidP="00770043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IV.2022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bottom"/>
            <w:hideMark/>
          </w:tcPr>
          <w:p w:rsidR="00272094" w:rsidRPr="00D173D5" w:rsidRDefault="00272094" w:rsidP="00770043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V.2022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bottom"/>
            <w:hideMark/>
          </w:tcPr>
          <w:p w:rsidR="00272094" w:rsidRPr="00D173D5" w:rsidRDefault="00272094" w:rsidP="00770043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VI.2022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bottom"/>
            <w:hideMark/>
          </w:tcPr>
          <w:p w:rsidR="00272094" w:rsidRPr="00D173D5" w:rsidRDefault="00272094" w:rsidP="00770043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VII.2022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bottom"/>
            <w:hideMark/>
          </w:tcPr>
          <w:p w:rsidR="00272094" w:rsidRPr="00D173D5" w:rsidRDefault="00272094" w:rsidP="00770043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VIII.2022</w:t>
            </w:r>
          </w:p>
        </w:tc>
        <w:tc>
          <w:tcPr>
            <w:tcW w:w="475" w:type="dxa"/>
            <w:textDirection w:val="btLr"/>
          </w:tcPr>
          <w:p w:rsidR="00272094" w:rsidRPr="00D173D5" w:rsidRDefault="00272094" w:rsidP="00770043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IX.</w:t>
            </w:r>
            <w:r w:rsidRPr="00D173D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475" w:type="dxa"/>
            <w:textDirection w:val="btLr"/>
          </w:tcPr>
          <w:p w:rsidR="00272094" w:rsidRPr="00D173D5" w:rsidRDefault="00272094" w:rsidP="00770043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X.</w:t>
            </w:r>
            <w:r w:rsidRPr="00D173D5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</w:tr>
      <w:tr w:rsidR="00D079E3" w:rsidRPr="00D173D5" w:rsidTr="00CA3F6C">
        <w:trPr>
          <w:trHeight w:val="2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D079E3" w:rsidRPr="00D173D5" w:rsidRDefault="00D079E3" w:rsidP="00D079E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Индекс*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D079E3" w:rsidRPr="00D173D5" w:rsidRDefault="00D079E3" w:rsidP="00D079E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D079E3" w:rsidRPr="00D173D5" w:rsidRDefault="00D079E3" w:rsidP="00D079E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D079E3" w:rsidRPr="00D173D5" w:rsidRDefault="00D079E3" w:rsidP="00D079E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D079E3" w:rsidRPr="00D173D5" w:rsidRDefault="00D079E3" w:rsidP="00D079E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D079E3" w:rsidRPr="00D173D5" w:rsidRDefault="00D079E3" w:rsidP="00D079E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D079E3" w:rsidRPr="00D173D5" w:rsidRDefault="00D079E3" w:rsidP="00D079E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D079E3" w:rsidRPr="00D173D5" w:rsidRDefault="00D079E3" w:rsidP="00D079E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D079E3" w:rsidRPr="00D173D5" w:rsidRDefault="00D079E3" w:rsidP="00D079E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D079E3" w:rsidRPr="00D173D5" w:rsidRDefault="00D079E3" w:rsidP="00D079E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D079E3" w:rsidRPr="00D173D5" w:rsidRDefault="00D079E3" w:rsidP="00D079E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D079E3" w:rsidRPr="00D173D5" w:rsidRDefault="00D079E3" w:rsidP="00D079E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D079E3" w:rsidRPr="00D173D5" w:rsidRDefault="00D079E3" w:rsidP="00D079E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D079E3" w:rsidRPr="00D173D5" w:rsidRDefault="00D079E3" w:rsidP="00D079E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D079E3" w:rsidRPr="00D173D5" w:rsidRDefault="00D079E3" w:rsidP="00D079E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D079E3" w:rsidRPr="00D173D5" w:rsidRDefault="00D079E3" w:rsidP="00D079E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D079E3" w:rsidRPr="00D173D5" w:rsidRDefault="00D079E3" w:rsidP="00D079E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D079E3" w:rsidRPr="00D173D5" w:rsidRDefault="00D079E3" w:rsidP="00D079E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D079E3" w:rsidRPr="00D173D5" w:rsidRDefault="00D079E3" w:rsidP="00D079E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D079E3" w:rsidRPr="00D173D5" w:rsidRDefault="00D079E3" w:rsidP="00D079E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D079E3" w:rsidRPr="00D173D5" w:rsidRDefault="00D079E3" w:rsidP="00D079E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D079E3" w:rsidRPr="00D173D5" w:rsidRDefault="00D079E3" w:rsidP="00D079E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D079E3" w:rsidRPr="00D173D5" w:rsidRDefault="00D079E3" w:rsidP="00D079E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D079E3" w:rsidRPr="00D173D5" w:rsidRDefault="00D079E3" w:rsidP="00D079E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173D5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475" w:type="dxa"/>
            <w:vAlign w:val="center"/>
          </w:tcPr>
          <w:p w:rsidR="00D079E3" w:rsidRPr="00D079E3" w:rsidRDefault="00D079E3" w:rsidP="00D079E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079E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475" w:type="dxa"/>
            <w:vAlign w:val="center"/>
          </w:tcPr>
          <w:p w:rsidR="00D079E3" w:rsidRPr="00D079E3" w:rsidRDefault="00D079E3" w:rsidP="00D079E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D079E3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</w:tr>
    </w:tbl>
    <w:p w:rsidR="002257F9" w:rsidRPr="002257F9" w:rsidRDefault="002257F9" w:rsidP="002257F9">
      <w:pPr>
        <w:tabs>
          <w:tab w:val="left" w:pos="1608"/>
        </w:tabs>
        <w:rPr>
          <w:rFonts w:ascii="Franklin Gothic Book" w:hAnsi="Franklin Gothic Book"/>
          <w:i/>
        </w:rPr>
      </w:pPr>
      <w:r w:rsidRPr="002257F9">
        <w:rPr>
          <w:rFonts w:ascii="Franklin Gothic Book" w:hAnsi="Franklin Gothic Book"/>
          <w:i/>
        </w:rPr>
        <w:t>*Индекс рассчитывается как разница суммы положительных и средних оценок и суммы отрицательных оценок.</w:t>
      </w:r>
    </w:p>
    <w:p w:rsidR="002257F9" w:rsidRPr="00D173D5" w:rsidRDefault="002257F9" w:rsidP="002257F9">
      <w:pPr>
        <w:spacing w:before="240"/>
        <w:jc w:val="center"/>
        <w:rPr>
          <w:b/>
        </w:rPr>
      </w:pPr>
      <w:r w:rsidRPr="00D173D5">
        <w:rPr>
          <w:rFonts w:ascii="Franklin Gothic Book" w:eastAsia="Times New Roman" w:hAnsi="Franklin Gothic Book" w:cs="Calibri"/>
          <w:b/>
          <w:color w:val="000000"/>
          <w:lang w:eastAsia="ru-RU"/>
        </w:rPr>
        <w:t xml:space="preserve">Как бы Вы оценили в целом нынешнюю политическую обстановку в России? </w:t>
      </w:r>
      <w:r w:rsidRPr="00D173D5">
        <w:rPr>
          <w:rFonts w:ascii="Franklin Gothic Book" w:eastAsia="Times New Roman" w:hAnsi="Franklin Gothic Book" w:cs="Calibri"/>
          <w:color w:val="000000"/>
          <w:lang w:eastAsia="ru-RU"/>
        </w:rPr>
        <w:t>(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закрытый вопрос, один ответ, в пунктах</w:t>
      </w:r>
      <w:r w:rsidRPr="00D173D5">
        <w:rPr>
          <w:rFonts w:ascii="Franklin Gothic Book" w:eastAsia="Times New Roman" w:hAnsi="Franklin Gothic Book" w:cs="Calibri"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11" w:history="1">
        <w:r w:rsidRPr="00F43D98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https://wciom.ru/ratings/indeksy-socialnogo-samochuvstvija</w:t>
        </w:r>
      </w:hyperlink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</w:p>
    <w:p w:rsidR="002257F9" w:rsidRPr="002257F9" w:rsidRDefault="00D079E3" w:rsidP="003D43F4">
      <w:pPr>
        <w:tabs>
          <w:tab w:val="left" w:pos="1608"/>
        </w:tabs>
        <w:rPr>
          <w:rFonts w:ascii="Franklin Gothic Book" w:hAnsi="Franklin Gothic Book"/>
          <w:i/>
        </w:rPr>
      </w:pPr>
      <w:r>
        <w:rPr>
          <w:noProof/>
          <w:lang w:eastAsia="ru-RU"/>
        </w:rPr>
        <w:drawing>
          <wp:inline distT="0" distB="0" distL="0" distR="0" wp14:anchorId="2572CE2A" wp14:editId="1EFFB655">
            <wp:extent cx="9878060" cy="2196059"/>
            <wp:effectExtent l="0" t="0" r="889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2257F9" w:rsidRPr="002257F9">
        <w:rPr>
          <w:rFonts w:ascii="Franklin Gothic Book" w:hAnsi="Franklin Gothic Book"/>
          <w:i/>
        </w:rPr>
        <w:t>*Индекс рассчитывается как разница суммы положительных и средних оценок и суммы отрицательных оценок.</w:t>
      </w:r>
    </w:p>
    <w:p w:rsidR="00D173D5" w:rsidRPr="002257F9" w:rsidRDefault="002257F9" w:rsidP="002257F9">
      <w:pPr>
        <w:tabs>
          <w:tab w:val="left" w:pos="1608"/>
        </w:tabs>
        <w:sectPr w:rsidR="00D173D5" w:rsidRPr="002257F9" w:rsidSect="00D173D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tab/>
      </w:r>
    </w:p>
    <w:p w:rsidR="000A6D49" w:rsidRDefault="000A6D49" w:rsidP="000A6D49">
      <w:pPr>
        <w:pStyle w:val="2"/>
        <w:numPr>
          <w:ilvl w:val="0"/>
          <w:numId w:val="8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6" w:name="_Toc115369859"/>
      <w:r w:rsidRPr="000A6D49">
        <w:rPr>
          <w:rFonts w:ascii="Franklin Gothic Book" w:eastAsia="Times New Roman" w:hAnsi="Franklin Gothic Book"/>
          <w:color w:val="auto"/>
          <w:lang w:eastAsia="ru-RU"/>
        </w:rPr>
        <w:lastRenderedPageBreak/>
        <w:t>Внешняя политика</w:t>
      </w:r>
      <w:bookmarkEnd w:id="6"/>
    </w:p>
    <w:p w:rsidR="009851EB" w:rsidRDefault="00326FB3" w:rsidP="00E902EF">
      <w:pPr>
        <w:spacing w:before="240"/>
        <w:jc w:val="center"/>
        <w:rPr>
          <w:lang w:eastAsia="ru-RU"/>
        </w:rPr>
      </w:pPr>
      <w:r w:rsidRPr="009851EB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бы Вы охарактеризовали внешнюю политику, которую проводит сегодня Россия? </w:t>
      </w:r>
      <w:r w:rsidRPr="00E902EF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</w:t>
      </w:r>
      <w:r w:rsidR="00E902EF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дин ответ, % от всех опрошенных, апрель 2023) </w:t>
      </w:r>
      <w:r w:rsidR="00E902EF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E902EF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Опубликовано на сайте ВЦИОМ, </w:t>
      </w:r>
      <w:r w:rsidR="00E902EF"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 w:rsidR="00E902EF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13" w:history="1">
        <w:r w:rsidR="00E902EF" w:rsidRPr="00C45437">
          <w:rPr>
            <w:rStyle w:val="a3"/>
            <w:rFonts w:ascii="Franklin Gothic Book" w:eastAsia="Times New Roman" w:hAnsi="Franklin Gothic Book" w:cs="Times New Roman"/>
            <w:bCs/>
            <w:lang w:eastAsia="ru-RU"/>
          </w:rPr>
          <w:t>https://wciom.ru/analytical-reviews/analiticheskii-obzor/vneshnepoliticheskii-kurs-rossii-v-borbe-za-suverenitet</w:t>
        </w:r>
      </w:hyperlink>
      <w:r w:rsidR="00E902EF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</w:t>
      </w:r>
    </w:p>
    <w:tbl>
      <w:tblPr>
        <w:tblW w:w="1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75"/>
        <w:gridCol w:w="475"/>
        <w:gridCol w:w="688"/>
        <w:gridCol w:w="681"/>
        <w:gridCol w:w="641"/>
        <w:gridCol w:w="641"/>
        <w:gridCol w:w="641"/>
        <w:gridCol w:w="549"/>
        <w:gridCol w:w="914"/>
      </w:tblGrid>
      <w:tr w:rsidR="004014A7" w:rsidRPr="009851EB" w:rsidTr="00E902EF">
        <w:trPr>
          <w:trHeight w:val="20"/>
        </w:trPr>
        <w:tc>
          <w:tcPr>
            <w:tcW w:w="4957" w:type="dxa"/>
            <w:vMerge w:val="restart"/>
            <w:shd w:val="clear" w:color="auto" w:fill="auto"/>
            <w:noWrap/>
            <w:vAlign w:val="bottom"/>
          </w:tcPr>
          <w:p w:rsidR="004014A7" w:rsidRPr="009851EB" w:rsidRDefault="004014A7" w:rsidP="00326FB3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 w:val="restart"/>
            <w:shd w:val="clear" w:color="auto" w:fill="auto"/>
            <w:textDirection w:val="btLr"/>
            <w:vAlign w:val="center"/>
          </w:tcPr>
          <w:p w:rsidR="004014A7" w:rsidRPr="009851EB" w:rsidRDefault="004014A7" w:rsidP="00E902EF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475" w:type="dxa"/>
            <w:vMerge w:val="restart"/>
            <w:shd w:val="clear" w:color="auto" w:fill="auto"/>
            <w:textDirection w:val="btLr"/>
            <w:vAlign w:val="center"/>
          </w:tcPr>
          <w:p w:rsidR="004014A7" w:rsidRPr="009851EB" w:rsidRDefault="004014A7" w:rsidP="00E902EF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4755" w:type="dxa"/>
            <w:gridSpan w:val="7"/>
            <w:vAlign w:val="center"/>
          </w:tcPr>
          <w:p w:rsidR="004014A7" w:rsidRPr="009851EB" w:rsidRDefault="004014A7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2023</w:t>
            </w:r>
          </w:p>
        </w:tc>
      </w:tr>
      <w:tr w:rsidR="004014A7" w:rsidRPr="009851EB" w:rsidTr="00E902EF">
        <w:trPr>
          <w:trHeight w:val="20"/>
        </w:trPr>
        <w:tc>
          <w:tcPr>
            <w:tcW w:w="4957" w:type="dxa"/>
            <w:vMerge/>
            <w:shd w:val="clear" w:color="auto" w:fill="auto"/>
            <w:noWrap/>
            <w:vAlign w:val="bottom"/>
            <w:hideMark/>
          </w:tcPr>
          <w:p w:rsidR="004014A7" w:rsidRPr="009851EB" w:rsidRDefault="004014A7" w:rsidP="00326FB3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  <w:hideMark/>
          </w:tcPr>
          <w:p w:rsidR="004014A7" w:rsidRPr="009851EB" w:rsidRDefault="004014A7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  <w:hideMark/>
          </w:tcPr>
          <w:p w:rsidR="004014A7" w:rsidRPr="009851EB" w:rsidRDefault="004014A7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8" w:type="dxa"/>
            <w:vAlign w:val="center"/>
          </w:tcPr>
          <w:p w:rsidR="004014A7" w:rsidRPr="009851EB" w:rsidRDefault="004014A7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Муж.</w:t>
            </w:r>
          </w:p>
        </w:tc>
        <w:tc>
          <w:tcPr>
            <w:tcW w:w="681" w:type="dxa"/>
            <w:vAlign w:val="center"/>
          </w:tcPr>
          <w:p w:rsidR="004014A7" w:rsidRPr="009851EB" w:rsidRDefault="004014A7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Жен.</w:t>
            </w:r>
          </w:p>
        </w:tc>
        <w:tc>
          <w:tcPr>
            <w:tcW w:w="641" w:type="dxa"/>
            <w:vAlign w:val="center"/>
          </w:tcPr>
          <w:p w:rsidR="004014A7" w:rsidRPr="009851EB" w:rsidRDefault="004014A7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41" w:type="dxa"/>
            <w:vAlign w:val="center"/>
          </w:tcPr>
          <w:p w:rsidR="004014A7" w:rsidRPr="009851EB" w:rsidRDefault="004014A7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41" w:type="dxa"/>
            <w:vAlign w:val="center"/>
          </w:tcPr>
          <w:p w:rsidR="004014A7" w:rsidRPr="009851EB" w:rsidRDefault="004014A7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549" w:type="dxa"/>
            <w:vAlign w:val="center"/>
          </w:tcPr>
          <w:p w:rsidR="004014A7" w:rsidRPr="009851EB" w:rsidRDefault="004014A7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vAlign w:val="center"/>
          </w:tcPr>
          <w:p w:rsidR="004014A7" w:rsidRPr="009851EB" w:rsidRDefault="004014A7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326FB3" w:rsidRPr="009851EB" w:rsidTr="00E902EF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326FB3" w:rsidRPr="009851EB" w:rsidRDefault="00326FB3" w:rsidP="00326FB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Россия отстаивает свои национальные интересы вне зависимости от того, нравится или не нравится это правительствам других стран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688" w:type="dxa"/>
            <w:vAlign w:val="center"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681" w:type="dxa"/>
            <w:vAlign w:val="center"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641" w:type="dxa"/>
            <w:vAlign w:val="center"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641" w:type="dxa"/>
            <w:vAlign w:val="center"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641" w:type="dxa"/>
            <w:vAlign w:val="center"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549" w:type="dxa"/>
            <w:vAlign w:val="center"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914" w:type="dxa"/>
            <w:vAlign w:val="center"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</w:tr>
      <w:tr w:rsidR="00326FB3" w:rsidRPr="009851EB" w:rsidTr="00E902EF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326FB3" w:rsidRPr="009851EB" w:rsidRDefault="00326FB3" w:rsidP="00326FB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Россия пытается отстаивать свои национальные интересы, но это не всегда получается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688" w:type="dxa"/>
            <w:vAlign w:val="center"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681" w:type="dxa"/>
            <w:vAlign w:val="center"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641" w:type="dxa"/>
            <w:vAlign w:val="center"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641" w:type="dxa"/>
            <w:vAlign w:val="center"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641" w:type="dxa"/>
            <w:vAlign w:val="center"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549" w:type="dxa"/>
            <w:vAlign w:val="center"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914" w:type="dxa"/>
            <w:vAlign w:val="center"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326FB3" w:rsidRPr="009851EB" w:rsidTr="00E902EF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326FB3" w:rsidRPr="009851EB" w:rsidRDefault="00326FB3" w:rsidP="00326FB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России практически не удается отстаивать свои национальные интересы, она идет на поводу у правительств других стран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88" w:type="dxa"/>
            <w:vAlign w:val="center"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81" w:type="dxa"/>
            <w:vAlign w:val="center"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41" w:type="dxa"/>
            <w:vAlign w:val="center"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41" w:type="dxa"/>
            <w:vAlign w:val="center"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41" w:type="dxa"/>
            <w:vAlign w:val="center"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549" w:type="dxa"/>
            <w:vAlign w:val="center"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14" w:type="dxa"/>
            <w:vAlign w:val="center"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326FB3" w:rsidRPr="009851EB" w:rsidTr="00E902EF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326FB3" w:rsidRPr="009851EB" w:rsidRDefault="00326FB3" w:rsidP="00326FB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88" w:type="dxa"/>
            <w:vAlign w:val="center"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81" w:type="dxa"/>
            <w:vAlign w:val="center"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41" w:type="dxa"/>
            <w:vAlign w:val="center"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41" w:type="dxa"/>
            <w:vAlign w:val="center"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41" w:type="dxa"/>
            <w:vAlign w:val="center"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549" w:type="dxa"/>
            <w:vAlign w:val="center"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14" w:type="dxa"/>
            <w:vAlign w:val="center"/>
          </w:tcPr>
          <w:p w:rsidR="00326FB3" w:rsidRPr="009851EB" w:rsidRDefault="00326FB3" w:rsidP="00326FB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</w:tbl>
    <w:p w:rsidR="009851EB" w:rsidRDefault="00326FB3" w:rsidP="00E902EF">
      <w:pPr>
        <w:spacing w:before="240"/>
        <w:jc w:val="center"/>
      </w:pPr>
      <w:r w:rsidRPr="009851EB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В современном мире ряд государств диктуют свои условия другим странам, некоторые — ведут самостоятельную внешнюю политику, </w:t>
      </w:r>
      <w:proofErr w:type="gramStart"/>
      <w:r w:rsidRPr="009851EB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никому</w:t>
      </w:r>
      <w:proofErr w:type="gramEnd"/>
      <w:r w:rsidRPr="009851EB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не навязывая свои позиции, а многие государства ведут несамостоятельную внешнюю политику. Как Вы считаете, какова должна быть внешняя политика России? </w:t>
      </w:r>
      <w:r w:rsidRPr="00E902EF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</w:t>
      </w:r>
      <w:r w:rsidR="00E902EF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дин ответ, % от всех опрошенных, апрель 2023) </w:t>
      </w:r>
      <w:r w:rsidR="00E902EF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E902EF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Опубликовано на сайте ВЦИОМ, </w:t>
      </w:r>
      <w:r w:rsidR="00E902EF"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 w:rsidR="00E902EF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14" w:history="1">
        <w:r w:rsidR="00E902EF" w:rsidRPr="00C45437">
          <w:rPr>
            <w:rStyle w:val="a3"/>
            <w:rFonts w:ascii="Franklin Gothic Book" w:eastAsia="Times New Roman" w:hAnsi="Franklin Gothic Book" w:cs="Times New Roman"/>
            <w:bCs/>
            <w:lang w:eastAsia="ru-RU"/>
          </w:rPr>
          <w:t>https://wciom.ru/analytical-reviews/analiticheskii-obzor/vneshnepoliticheskii-kurs-rossii-v-borbe-za-suverenitet</w:t>
        </w:r>
      </w:hyperlink>
    </w:p>
    <w:tbl>
      <w:tblPr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461"/>
        <w:gridCol w:w="733"/>
        <w:gridCol w:w="676"/>
        <w:gridCol w:w="632"/>
        <w:gridCol w:w="632"/>
        <w:gridCol w:w="632"/>
        <w:gridCol w:w="530"/>
        <w:gridCol w:w="914"/>
      </w:tblGrid>
      <w:tr w:rsidR="009851EB" w:rsidRPr="009851EB" w:rsidTr="00E902EF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9851EB" w:rsidRPr="009851EB" w:rsidRDefault="009851EB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Муж.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Жен.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9851EB" w:rsidRPr="009851EB" w:rsidTr="00E902EF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9851EB" w:rsidRPr="009851EB" w:rsidRDefault="009851EB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России следует вести независимую внешнюю политику, но не стремиться диктовать свои условия другим странам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</w:tr>
      <w:tr w:rsidR="009851EB" w:rsidRPr="009851EB" w:rsidTr="00E902EF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9851EB" w:rsidRPr="009851EB" w:rsidRDefault="009851EB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России следует вести себя как великой державе, диктовать свою волю другим странам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9851EB" w:rsidRPr="009851EB" w:rsidTr="00E902EF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9851EB" w:rsidRPr="009851EB" w:rsidRDefault="009851EB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Внешняя политика России может быть и несамостоятельной, если это не противоречит интересам ее граждан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9851EB" w:rsidRPr="009851EB" w:rsidTr="00E902EF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9851EB" w:rsidRPr="009851EB" w:rsidRDefault="009851EB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Внешняя политика России должна быть подчинена общемировым интересам, даже если затрагиваются национальные интересы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851EB" w:rsidRPr="009851EB" w:rsidTr="00E902EF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9851EB" w:rsidRPr="009851EB" w:rsidRDefault="009851EB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9851EB" w:rsidRPr="009851EB" w:rsidRDefault="009851EB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</w:tbl>
    <w:p w:rsidR="00243FFB" w:rsidRDefault="00243FFB" w:rsidP="00E902EF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243FFB" w:rsidRDefault="00243FFB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243FFB" w:rsidRDefault="00243FFB" w:rsidP="00243FFB">
      <w:pPr>
        <w:spacing w:before="240"/>
        <w:jc w:val="center"/>
      </w:pPr>
      <w:r w:rsidRPr="009851EB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В современном мире ряд государств диктуют свои условия другим странам, некоторые — ведут самостоятельную внешнюю политику, </w:t>
      </w:r>
      <w:proofErr w:type="gramStart"/>
      <w:r w:rsidRPr="009851EB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никому</w:t>
      </w:r>
      <w:proofErr w:type="gramEnd"/>
      <w:r w:rsidRPr="009851EB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не навязывая свои позиции, а многие государства ведут несамостоятельную внешнюю политику. Как Вы считаете, какова должна быть внешняя политика России? </w:t>
      </w:r>
      <w:r w:rsidRPr="00E902EF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дин ответ, % от всех опрошенных, апрель 2023)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15" w:history="1">
        <w:r w:rsidRPr="00C45437">
          <w:rPr>
            <w:rStyle w:val="a3"/>
            <w:rFonts w:ascii="Franklin Gothic Book" w:eastAsia="Times New Roman" w:hAnsi="Franklin Gothic Book" w:cs="Times New Roman"/>
            <w:bCs/>
            <w:lang w:eastAsia="ru-RU"/>
          </w:rPr>
          <w:t>https://wciom.ru/analytical-reviews/analiticheskii-obzor/vneshnepoliticheskii-kurs-rossii-v-borbe-za-suverenitet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733"/>
        <w:gridCol w:w="733"/>
      </w:tblGrid>
      <w:tr w:rsidR="00243FFB" w:rsidRPr="009851EB" w:rsidTr="00C43A7D">
        <w:trPr>
          <w:trHeight w:val="20"/>
          <w:jc w:val="center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243FFB" w:rsidRPr="009851EB" w:rsidRDefault="00243FFB" w:rsidP="00C43A7D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3FFB" w:rsidRPr="009851EB" w:rsidRDefault="00243FFB" w:rsidP="00C43A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3FFB" w:rsidRPr="009851EB" w:rsidRDefault="00243FFB" w:rsidP="00C43A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2023</w:t>
            </w:r>
          </w:p>
        </w:tc>
      </w:tr>
      <w:tr w:rsidR="00243FFB" w:rsidRPr="009851EB" w:rsidTr="00C43A7D">
        <w:trPr>
          <w:trHeight w:val="20"/>
          <w:jc w:val="center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243FFB" w:rsidRPr="009851EB" w:rsidRDefault="00243FFB" w:rsidP="00C43A7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России следует вести независимую внешнюю политику, но не стремиться диктовать свои условия другим странам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3FFB" w:rsidRPr="009851EB" w:rsidRDefault="00243FFB" w:rsidP="00C43A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3FFB" w:rsidRPr="009851EB" w:rsidRDefault="00243FFB" w:rsidP="00C43A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</w:tr>
      <w:tr w:rsidR="00243FFB" w:rsidRPr="009851EB" w:rsidTr="00C43A7D">
        <w:trPr>
          <w:trHeight w:val="20"/>
          <w:jc w:val="center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243FFB" w:rsidRPr="009851EB" w:rsidRDefault="00243FFB" w:rsidP="00C43A7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России следует вести себя как великой державе, диктовать свою волю другим странам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3FFB" w:rsidRPr="009851EB" w:rsidRDefault="00243FFB" w:rsidP="00C43A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3FFB" w:rsidRPr="009851EB" w:rsidRDefault="00243FFB" w:rsidP="00C43A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243FFB" w:rsidRPr="009851EB" w:rsidTr="00C43A7D">
        <w:trPr>
          <w:trHeight w:val="20"/>
          <w:jc w:val="center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243FFB" w:rsidRPr="009851EB" w:rsidRDefault="00243FFB" w:rsidP="00C43A7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Внешняя политика России может быть и несамостоятельной, если это не противоречит интересам ее граждан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3FFB" w:rsidRPr="009851EB" w:rsidRDefault="00243FFB" w:rsidP="00C43A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3FFB" w:rsidRPr="009851EB" w:rsidRDefault="00243FFB" w:rsidP="00C43A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243FFB" w:rsidRPr="009851EB" w:rsidTr="00C43A7D">
        <w:trPr>
          <w:trHeight w:val="20"/>
          <w:jc w:val="center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243FFB" w:rsidRPr="009851EB" w:rsidRDefault="00243FFB" w:rsidP="00C43A7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Внешняя политика России должна быть подчинена общемировым интересам, даже если затрагиваются национальные интересы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3FFB" w:rsidRPr="009851EB" w:rsidRDefault="00243FFB" w:rsidP="00C43A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3FFB" w:rsidRPr="009851EB" w:rsidRDefault="00243FFB" w:rsidP="00C43A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243FFB" w:rsidRPr="009851EB" w:rsidTr="00C43A7D">
        <w:trPr>
          <w:trHeight w:val="20"/>
          <w:jc w:val="center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243FFB" w:rsidRPr="009851EB" w:rsidRDefault="00243FFB" w:rsidP="00C43A7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3FFB" w:rsidRPr="009851EB" w:rsidRDefault="00243FFB" w:rsidP="00C43A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3FFB" w:rsidRPr="009851EB" w:rsidRDefault="00243FFB" w:rsidP="00C43A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</w:tbl>
    <w:p w:rsidR="009851EB" w:rsidRDefault="00E902EF" w:rsidP="00E902EF">
      <w:pPr>
        <w:spacing w:before="240"/>
        <w:jc w:val="center"/>
      </w:pPr>
      <w:r w:rsidRPr="009851EB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В современном мире ряд государств диктуют свои условия другим странам, некоторые — ведут самостоятельную внешнюю политику, </w:t>
      </w:r>
      <w:proofErr w:type="gramStart"/>
      <w:r w:rsidRPr="009851EB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никому</w:t>
      </w:r>
      <w:proofErr w:type="gramEnd"/>
      <w:r w:rsidRPr="009851EB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не навязывая свои позиции, а многие государства ведут несамостоятельную внешнюю политику. Как Вы считаете, какова должна быть внешняя политика России? </w:t>
      </w:r>
      <w:r w:rsidRPr="00E902EF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дин ответ, </w:t>
      </w:r>
      <w:r w:rsidR="00243FFB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без затруднившихся ответить,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% от всех опрошенных, апрель 2023)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16" w:history="1">
        <w:r w:rsidRPr="00C45437">
          <w:rPr>
            <w:rStyle w:val="a3"/>
            <w:rFonts w:ascii="Franklin Gothic Book" w:eastAsia="Times New Roman" w:hAnsi="Franklin Gothic Book" w:cs="Times New Roman"/>
            <w:bCs/>
            <w:lang w:eastAsia="ru-RU"/>
          </w:rPr>
          <w:t>https://wciom.ru/analytical-reviews/analiticheskii-obzor/vneshnepoliticheskii-kurs-rossii-v-borbe-za-suverenitet</w:t>
        </w:r>
      </w:hyperlink>
      <w:r w:rsidR="00243FFB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243FFB">
        <w:rPr>
          <w:noProof/>
          <w:lang w:eastAsia="ru-RU"/>
        </w:rPr>
        <w:drawing>
          <wp:inline distT="0" distB="0" distL="0" distR="0" wp14:anchorId="5A9CE02A" wp14:editId="5E4E4A6B">
            <wp:extent cx="6684886" cy="2743200"/>
            <wp:effectExtent l="0" t="0" r="190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851EB" w:rsidRDefault="00E902EF" w:rsidP="00E902EF">
      <w:pPr>
        <w:spacing w:before="240"/>
        <w:jc w:val="center"/>
      </w:pPr>
      <w:r w:rsidRPr="009851EB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Как Вы считаете, что бы Россия выиграла, если бы отказалась от самостоятельной внешней политики, действовала бы в русле, проложенном США и другими странами Запада?</w:t>
      </w:r>
      <w:r w:rsidRPr="00E902EF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(открытый вопрос, до 3-х ответов, % от всех опрошенных, представле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ны варианты, набравшие более 2%, апрель 2023)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18" w:history="1">
        <w:r w:rsidRPr="00C45437">
          <w:rPr>
            <w:rStyle w:val="a3"/>
            <w:rFonts w:ascii="Franklin Gothic Book" w:eastAsia="Times New Roman" w:hAnsi="Franklin Gothic Book" w:cs="Times New Roman"/>
            <w:bCs/>
            <w:lang w:eastAsia="ru-RU"/>
          </w:rPr>
          <w:t>https://wciom.ru/analytical-reviews/analiticheskii-obzor/vneshnepoliticheskii-kurs-rossii-v-borbe-za-suverenitet</w:t>
        </w:r>
      </w:hyperlink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842"/>
      </w:tblGrid>
      <w:tr w:rsidR="00E902EF" w:rsidRPr="009851EB" w:rsidTr="00E902EF">
        <w:trPr>
          <w:trHeight w:val="20"/>
          <w:jc w:val="center"/>
        </w:trPr>
        <w:tc>
          <w:tcPr>
            <w:tcW w:w="7792" w:type="dxa"/>
            <w:shd w:val="clear" w:color="auto" w:fill="auto"/>
            <w:noWrap/>
            <w:vAlign w:val="bottom"/>
            <w:hideMark/>
          </w:tcPr>
          <w:p w:rsidR="00E902EF" w:rsidRPr="009851EB" w:rsidRDefault="00E902EF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02EF" w:rsidRPr="009851EB" w:rsidRDefault="00E902EF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% опрошенных</w:t>
            </w:r>
          </w:p>
        </w:tc>
      </w:tr>
      <w:tr w:rsidR="00E902EF" w:rsidRPr="009851EB" w:rsidTr="00E902EF">
        <w:trPr>
          <w:trHeight w:val="20"/>
          <w:jc w:val="center"/>
        </w:trPr>
        <w:tc>
          <w:tcPr>
            <w:tcW w:w="7792" w:type="dxa"/>
            <w:shd w:val="clear" w:color="auto" w:fill="auto"/>
            <w:noWrap/>
            <w:vAlign w:val="bottom"/>
            <w:hideMark/>
          </w:tcPr>
          <w:p w:rsidR="00E902EF" w:rsidRPr="009851EB" w:rsidRDefault="00E902EF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Ничего не выиграла бы / проиграла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02EF" w:rsidRPr="009851EB" w:rsidRDefault="00E902EF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</w:tr>
      <w:tr w:rsidR="00E902EF" w:rsidRPr="009851EB" w:rsidTr="00E902EF">
        <w:trPr>
          <w:trHeight w:val="20"/>
          <w:jc w:val="center"/>
        </w:trPr>
        <w:tc>
          <w:tcPr>
            <w:tcW w:w="7792" w:type="dxa"/>
            <w:shd w:val="clear" w:color="auto" w:fill="auto"/>
            <w:noWrap/>
            <w:vAlign w:val="bottom"/>
            <w:hideMark/>
          </w:tcPr>
          <w:p w:rsidR="00E902EF" w:rsidRPr="009851EB" w:rsidRDefault="00E902EF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стоит этого делать / мы самодостаточная страна / Россия должна развиваться самостоятельно / должна быть независимой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02EF" w:rsidRPr="009851EB" w:rsidRDefault="00E902EF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E902EF" w:rsidRPr="009851EB" w:rsidTr="00E902EF">
        <w:trPr>
          <w:trHeight w:val="20"/>
          <w:jc w:val="center"/>
        </w:trPr>
        <w:tc>
          <w:tcPr>
            <w:tcW w:w="7792" w:type="dxa"/>
            <w:shd w:val="clear" w:color="auto" w:fill="auto"/>
            <w:noWrap/>
            <w:vAlign w:val="bottom"/>
            <w:hideMark/>
          </w:tcPr>
          <w:p w:rsidR="00E902EF" w:rsidRPr="009851EB" w:rsidRDefault="00E902EF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Экономический рост / развитие / торговля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02EF" w:rsidRPr="009851EB" w:rsidRDefault="00E902EF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E902EF" w:rsidRPr="009851EB" w:rsidTr="00E902EF">
        <w:trPr>
          <w:trHeight w:val="20"/>
          <w:jc w:val="center"/>
        </w:trPr>
        <w:tc>
          <w:tcPr>
            <w:tcW w:w="7792" w:type="dxa"/>
            <w:shd w:val="clear" w:color="auto" w:fill="auto"/>
            <w:noWrap/>
            <w:vAlign w:val="bottom"/>
            <w:hideMark/>
          </w:tcPr>
          <w:p w:rsidR="00E902EF" w:rsidRPr="009851EB" w:rsidRDefault="00E902EF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Конец России / развалили бы страну / потеря независимости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02EF" w:rsidRPr="009851EB" w:rsidRDefault="00E902EF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E902EF" w:rsidRPr="009851EB" w:rsidTr="00E902EF">
        <w:trPr>
          <w:trHeight w:val="20"/>
          <w:jc w:val="center"/>
        </w:trPr>
        <w:tc>
          <w:tcPr>
            <w:tcW w:w="7792" w:type="dxa"/>
            <w:shd w:val="clear" w:color="auto" w:fill="auto"/>
            <w:noWrap/>
            <w:vAlign w:val="bottom"/>
            <w:hideMark/>
          </w:tcPr>
          <w:p w:rsidR="00E902EF" w:rsidRPr="009851EB" w:rsidRDefault="00E902EF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Доброжелательные отношения со странами Запада / сотрудничество / Россию начали бы уважать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02EF" w:rsidRPr="009851EB" w:rsidRDefault="00E902EF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E902EF" w:rsidRPr="009851EB" w:rsidTr="00E902EF">
        <w:trPr>
          <w:trHeight w:val="20"/>
          <w:jc w:val="center"/>
        </w:trPr>
        <w:tc>
          <w:tcPr>
            <w:tcW w:w="7792" w:type="dxa"/>
            <w:shd w:val="clear" w:color="auto" w:fill="auto"/>
            <w:noWrap/>
            <w:vAlign w:val="bottom"/>
            <w:hideMark/>
          </w:tcPr>
          <w:p w:rsidR="00E902EF" w:rsidRPr="009851EB" w:rsidRDefault="00E902EF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было бы войны / спокойствие / не было смертей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02EF" w:rsidRPr="009851EB" w:rsidRDefault="00E902EF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E902EF" w:rsidRPr="009851EB" w:rsidTr="00E902EF">
        <w:trPr>
          <w:trHeight w:val="20"/>
          <w:jc w:val="center"/>
        </w:trPr>
        <w:tc>
          <w:tcPr>
            <w:tcW w:w="7792" w:type="dxa"/>
            <w:shd w:val="clear" w:color="auto" w:fill="auto"/>
            <w:noWrap/>
            <w:vAlign w:val="bottom"/>
            <w:hideMark/>
          </w:tcPr>
          <w:p w:rsidR="00E902EF" w:rsidRPr="009851EB" w:rsidRDefault="00E902EF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уровня жизни граждан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02EF" w:rsidRPr="009851EB" w:rsidRDefault="00E902EF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E902EF" w:rsidRPr="009851EB" w:rsidTr="00E902EF">
        <w:trPr>
          <w:trHeight w:val="20"/>
          <w:jc w:val="center"/>
        </w:trPr>
        <w:tc>
          <w:tcPr>
            <w:tcW w:w="7792" w:type="dxa"/>
            <w:shd w:val="clear" w:color="auto" w:fill="auto"/>
            <w:noWrap/>
            <w:vAlign w:val="bottom"/>
            <w:hideMark/>
          </w:tcPr>
          <w:p w:rsidR="00E902EF" w:rsidRPr="009851EB" w:rsidRDefault="00E902EF" w:rsidP="00E902E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  <w:r w:rsidRPr="009851E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02EF" w:rsidRPr="009851EB" w:rsidRDefault="00E902EF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</w:tr>
    </w:tbl>
    <w:p w:rsidR="009851EB" w:rsidRDefault="00E902EF" w:rsidP="00E902EF">
      <w:pPr>
        <w:spacing w:before="240"/>
        <w:jc w:val="center"/>
      </w:pPr>
      <w:r w:rsidRPr="009851EB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А что бы Россия проиграла, если бы отказалась от самостоятельной внешней политики, действовала бы в русле, проложенном США и другими странами Запада? </w:t>
      </w:r>
      <w:r w:rsidRPr="00E902EF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(открытый вопрос, до 3-х ответов, % от всех опрошенных, представле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ны варианты, набравшие более 2%, апрель 2023)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19" w:history="1">
        <w:r w:rsidRPr="00C45437">
          <w:rPr>
            <w:rStyle w:val="a3"/>
            <w:rFonts w:ascii="Franklin Gothic Book" w:eastAsia="Times New Roman" w:hAnsi="Franklin Gothic Book" w:cs="Times New Roman"/>
            <w:bCs/>
            <w:lang w:eastAsia="ru-RU"/>
          </w:rPr>
          <w:t>https://wciom.ru/analytical-reviews/analiticheskii-obzor/vneshnepoliticheskii-kurs-rossii-v-borbe-za-suverenitet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4"/>
        <w:gridCol w:w="1653"/>
      </w:tblGrid>
      <w:tr w:rsidR="00E902EF" w:rsidRPr="009851EB" w:rsidTr="00E902E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2EF" w:rsidRPr="009851EB" w:rsidRDefault="00E902EF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02EF" w:rsidRPr="009851EB" w:rsidRDefault="00E902EF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% опрошенных</w:t>
            </w:r>
          </w:p>
        </w:tc>
      </w:tr>
      <w:tr w:rsidR="00E902EF" w:rsidRPr="009851EB" w:rsidTr="00E902E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2EF" w:rsidRPr="009851EB" w:rsidRDefault="00E902EF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Независимость / самостоятельность / суверенитет / свободу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02EF" w:rsidRPr="009851EB" w:rsidRDefault="00E902EF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E902EF" w:rsidRPr="009851EB" w:rsidTr="00E902E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2EF" w:rsidRPr="009851EB" w:rsidRDefault="00E902EF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Всё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02EF" w:rsidRPr="009851EB" w:rsidRDefault="00E902EF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E902EF" w:rsidRPr="009851EB" w:rsidTr="00E902E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2EF" w:rsidRPr="009851EB" w:rsidRDefault="00E902EF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Ничего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02EF" w:rsidRPr="009851EB" w:rsidRDefault="00E902EF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E902EF" w:rsidRPr="009851EB" w:rsidTr="00E902E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2EF" w:rsidRPr="009851EB" w:rsidRDefault="00E902EF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Государственность / развал страны / России бы не было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02EF" w:rsidRPr="009851EB" w:rsidRDefault="00E902EF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E902EF" w:rsidRPr="009851EB" w:rsidTr="00E902E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2EF" w:rsidRPr="009851EB" w:rsidRDefault="00E902EF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Экономику / промышленность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02EF" w:rsidRPr="009851EB" w:rsidRDefault="00E902EF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E902EF" w:rsidRPr="009851EB" w:rsidTr="00E902E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2EF" w:rsidRPr="009851EB" w:rsidRDefault="00E902EF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Ресурсы / недра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02EF" w:rsidRPr="009851EB" w:rsidRDefault="00E902EF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E902EF" w:rsidRPr="009851EB" w:rsidTr="00E902E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2EF" w:rsidRPr="009851EB" w:rsidRDefault="00E902EF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Территории / территориальная целостность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02EF" w:rsidRPr="009851EB" w:rsidRDefault="00E902EF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E902EF" w:rsidRPr="009851EB" w:rsidTr="00E902E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2EF" w:rsidRPr="009851EB" w:rsidRDefault="00E902EF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Внешняя политика / авторитет / статус / роль на мировой арене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02EF" w:rsidRPr="009851EB" w:rsidRDefault="00E902EF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E902EF" w:rsidRPr="009851EB" w:rsidTr="00E902E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2EF" w:rsidRPr="009851EB" w:rsidRDefault="00E902EF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проиграет / не может проиграть / должна выиграть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02EF" w:rsidRPr="009851EB" w:rsidRDefault="00E902EF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E902EF" w:rsidRPr="009851EB" w:rsidTr="00E902E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2EF" w:rsidRPr="009851EB" w:rsidRDefault="00E902EF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Себя / страну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02EF" w:rsidRPr="009851EB" w:rsidRDefault="00E902EF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E902EF" w:rsidRPr="009851EB" w:rsidTr="00E902E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2EF" w:rsidRPr="009851EB" w:rsidRDefault="00E902EF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Ценности / веру / духовность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02EF" w:rsidRPr="009851EB" w:rsidRDefault="00E902EF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E902EF" w:rsidRPr="009851EB" w:rsidTr="00E902E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2EF" w:rsidRPr="009851EB" w:rsidRDefault="00E902EF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02EF" w:rsidRPr="009851EB" w:rsidRDefault="00E902EF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E902EF" w:rsidRPr="009851EB" w:rsidTr="00E902EF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02EF" w:rsidRPr="009851EB" w:rsidRDefault="00E902EF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02EF" w:rsidRPr="009851EB" w:rsidRDefault="00E902EF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51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</w:tr>
    </w:tbl>
    <w:p w:rsidR="006C4E03" w:rsidRDefault="006C4E03" w:rsidP="006C4E03">
      <w:pPr>
        <w:spacing w:before="240"/>
        <w:jc w:val="center"/>
      </w:pPr>
      <w:r w:rsidRPr="00FD52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Если говорить в целом, в какой мере Вас устраивает или не устраивает: Внешняя политика нынешних властей 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, 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>% опрошенных)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070510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фрагмент из архива «Спутник», свободный поиск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4"/>
        <w:gridCol w:w="511"/>
        <w:gridCol w:w="502"/>
        <w:gridCol w:w="618"/>
        <w:gridCol w:w="475"/>
        <w:gridCol w:w="475"/>
        <w:gridCol w:w="475"/>
        <w:gridCol w:w="475"/>
        <w:gridCol w:w="475"/>
        <w:gridCol w:w="475"/>
        <w:gridCol w:w="475"/>
        <w:gridCol w:w="475"/>
        <w:gridCol w:w="487"/>
        <w:gridCol w:w="531"/>
        <w:gridCol w:w="548"/>
      </w:tblGrid>
      <w:tr w:rsidR="006C4E03" w:rsidRPr="00FD5217" w:rsidTr="00DE06E4">
        <w:trPr>
          <w:cantSplit/>
          <w:trHeight w:val="1305"/>
        </w:trPr>
        <w:tc>
          <w:tcPr>
            <w:tcW w:w="2835" w:type="dxa"/>
            <w:shd w:val="clear" w:color="auto" w:fill="auto"/>
            <w:noWrap/>
            <w:textDirection w:val="btLr"/>
            <w:vAlign w:val="bottom"/>
            <w:hideMark/>
          </w:tcPr>
          <w:p w:rsidR="006C4E03" w:rsidRPr="00FD5217" w:rsidRDefault="006C4E03" w:rsidP="00DE06E4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textDirection w:val="btLr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III.2017</w:t>
            </w:r>
          </w:p>
        </w:tc>
        <w:tc>
          <w:tcPr>
            <w:tcW w:w="515" w:type="dxa"/>
            <w:shd w:val="clear" w:color="auto" w:fill="auto"/>
            <w:textDirection w:val="btLr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IX.2017</w:t>
            </w:r>
          </w:p>
        </w:tc>
        <w:tc>
          <w:tcPr>
            <w:tcW w:w="505" w:type="dxa"/>
            <w:shd w:val="clear" w:color="auto" w:fill="auto"/>
            <w:textDirection w:val="btLr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II.2018</w:t>
            </w:r>
          </w:p>
        </w:tc>
        <w:tc>
          <w:tcPr>
            <w:tcW w:w="636" w:type="dxa"/>
            <w:shd w:val="clear" w:color="auto" w:fill="auto"/>
            <w:textDirection w:val="btLr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IX.2018</w:t>
            </w:r>
          </w:p>
        </w:tc>
        <w:tc>
          <w:tcPr>
            <w:tcW w:w="468" w:type="dxa"/>
            <w:shd w:val="clear" w:color="auto" w:fill="auto"/>
            <w:textDirection w:val="btLr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III.2019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IX.2019</w:t>
            </w:r>
          </w:p>
        </w:tc>
        <w:tc>
          <w:tcPr>
            <w:tcW w:w="468" w:type="dxa"/>
            <w:shd w:val="clear" w:color="auto" w:fill="auto"/>
            <w:textDirection w:val="btLr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III.2020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IX.2020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IV.2021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IX.2021</w:t>
            </w:r>
          </w:p>
        </w:tc>
        <w:tc>
          <w:tcPr>
            <w:tcW w:w="451" w:type="dxa"/>
            <w:shd w:val="clear" w:color="auto" w:fill="auto"/>
            <w:textDirection w:val="btLr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X.2021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XI.2021</w:t>
            </w:r>
          </w:p>
        </w:tc>
        <w:tc>
          <w:tcPr>
            <w:tcW w:w="489" w:type="dxa"/>
            <w:shd w:val="clear" w:color="auto" w:fill="auto"/>
            <w:textDirection w:val="btLr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XII.2021</w:t>
            </w:r>
          </w:p>
        </w:tc>
        <w:tc>
          <w:tcPr>
            <w:tcW w:w="538" w:type="dxa"/>
            <w:shd w:val="clear" w:color="auto" w:fill="auto"/>
            <w:textDirection w:val="btLr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23.I.2022</w:t>
            </w:r>
          </w:p>
        </w:tc>
        <w:tc>
          <w:tcPr>
            <w:tcW w:w="557" w:type="dxa"/>
            <w:shd w:val="clear" w:color="auto" w:fill="auto"/>
            <w:textDirection w:val="btLr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27.II.2022</w:t>
            </w:r>
          </w:p>
        </w:tc>
      </w:tr>
      <w:tr w:rsidR="006C4E03" w:rsidRPr="00FD5217" w:rsidTr="00DE06E4">
        <w:trPr>
          <w:trHeight w:val="2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C4E03" w:rsidRPr="00FD5217" w:rsidRDefault="006C4E03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Вполне устраивает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468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468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  <w:tr w:rsidR="006C4E03" w:rsidRPr="00FD5217" w:rsidTr="00DE06E4">
        <w:trPr>
          <w:trHeight w:val="2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C4E03" w:rsidRPr="00FD5217" w:rsidRDefault="006C4E03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 большей части устраивает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468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468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6C4E03" w:rsidRPr="00FD5217" w:rsidTr="00DE06E4">
        <w:trPr>
          <w:trHeight w:val="2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C4E03" w:rsidRPr="00FD5217" w:rsidRDefault="006C4E03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Отчасти устраивает, отчасти нет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468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468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6C4E03" w:rsidRPr="00FD5217" w:rsidTr="00DE06E4">
        <w:trPr>
          <w:trHeight w:val="2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C4E03" w:rsidRPr="00FD5217" w:rsidRDefault="006C4E03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 большей части не устраивает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468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468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6C4E03" w:rsidRPr="00FD5217" w:rsidTr="00DE06E4">
        <w:trPr>
          <w:trHeight w:val="2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C4E03" w:rsidRPr="00FD5217" w:rsidRDefault="006C4E03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Совершенно не устраивает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468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468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6C4E03" w:rsidRPr="00FD5217" w:rsidTr="00DE06E4">
        <w:trPr>
          <w:trHeight w:val="2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C4E03" w:rsidRPr="00FD5217" w:rsidRDefault="006C4E03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68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</w:tbl>
    <w:p w:rsidR="006C4E03" w:rsidRDefault="006C4E03" w:rsidP="006C4E03">
      <w:pPr>
        <w:spacing w:before="240" w:after="0"/>
        <w:jc w:val="center"/>
      </w:pPr>
      <w:r w:rsidRPr="00FD52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Если говорить в целом, в какой мере Вас устраивает или не устраивает: Внешняя политика нынешних властей 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, 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>% опрошенных)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070510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фрагмент из архива «Спутник», свободный поиск</w:t>
      </w:r>
    </w:p>
    <w:p w:rsidR="00183049" w:rsidRDefault="006C4E03" w:rsidP="006C4E03">
      <w:pPr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E515E6" wp14:editId="642C21C8">
            <wp:extent cx="6645910" cy="2541319"/>
            <wp:effectExtent l="0" t="0" r="254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C4E03" w:rsidRDefault="006C4E03" w:rsidP="006C4E03">
      <w:pPr>
        <w:jc w:val="center"/>
      </w:pPr>
      <w:r w:rsidRPr="00FD52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Одни эксперты считают, что властям России не стоит обращать внимание на санкции, а следует проводить свою жесткую внешнюю политику, как и раньше. Другие считают, что властям страны следует стремиться к отмене санкций, даже если для этого необходимо пойти на некоторые уступки в части внешней политики. С какой из точек зрения Вы в большей степени согласны? 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% опрошенных, март 2019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)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070510">
        <w:rPr>
          <w:rFonts w:ascii="Franklin Gothic Book" w:eastAsia="Times New Roman" w:hAnsi="Franklin Gothic Book" w:cs="Calibri"/>
          <w:bCs/>
          <w:color w:val="000000"/>
          <w:lang w:eastAsia="ru-RU"/>
        </w:rPr>
        <w:t>Опубликовано на сайте ВЦИОМ, URL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фрагмент из архива «Спутник»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 w:rsidRPr="00070510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21" w:history="1">
        <w:r w:rsidRPr="00F43D98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https://bd.wciom.ru/trzh/print_q.php?s_id=183&amp;q_id=14188&amp;date=10.03.2019</w:t>
        </w:r>
      </w:hyperlink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559"/>
        <w:gridCol w:w="1134"/>
        <w:gridCol w:w="1134"/>
        <w:gridCol w:w="1559"/>
      </w:tblGrid>
      <w:tr w:rsidR="006C4E03" w:rsidRPr="00FD5217" w:rsidTr="00DE06E4">
        <w:trPr>
          <w:trHeight w:val="20"/>
        </w:trPr>
        <w:tc>
          <w:tcPr>
            <w:tcW w:w="5098" w:type="dxa"/>
            <w:vMerge w:val="restart"/>
            <w:shd w:val="clear" w:color="auto" w:fill="auto"/>
            <w:noWrap/>
            <w:vAlign w:val="bottom"/>
          </w:tcPr>
          <w:p w:rsidR="006C4E03" w:rsidRPr="00FD5217" w:rsidRDefault="006C4E03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Одобрение деятельности президента</w:t>
            </w:r>
          </w:p>
        </w:tc>
      </w:tr>
      <w:tr w:rsidR="006C4E03" w:rsidRPr="00FD5217" w:rsidTr="00DE06E4">
        <w:trPr>
          <w:trHeight w:val="20"/>
        </w:trPr>
        <w:tc>
          <w:tcPr>
            <w:tcW w:w="5098" w:type="dxa"/>
            <w:vMerge/>
            <w:shd w:val="clear" w:color="auto" w:fill="auto"/>
            <w:noWrap/>
            <w:vAlign w:val="bottom"/>
            <w:hideMark/>
          </w:tcPr>
          <w:p w:rsidR="006C4E03" w:rsidRPr="00FD5217" w:rsidRDefault="006C4E03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Одобряю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 одобряю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6C4E03" w:rsidRPr="00FD5217" w:rsidTr="00DE06E4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6C4E03" w:rsidRPr="00FD5217" w:rsidRDefault="006C4E03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стоит обращать внимание на санкции, следует проводить жесткую внешнюю политику, как и раньше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</w:tr>
      <w:tr w:rsidR="006C4E03" w:rsidRPr="00FD5217" w:rsidTr="00DE06E4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6C4E03" w:rsidRPr="00FD5217" w:rsidRDefault="006C4E03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Властям страны следует стремиться к отмене санкций, даже если для этого необходимо пойти на некоторые уступки в части внешней политики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6C4E03" w:rsidRPr="00FD5217" w:rsidTr="00DE06E4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6C4E03" w:rsidRPr="00FD5217" w:rsidRDefault="006C4E03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</w:tbl>
    <w:p w:rsidR="004C0F1F" w:rsidRDefault="004C0F1F" w:rsidP="004C0F1F">
      <w:pPr>
        <w:spacing w:before="240"/>
        <w:jc w:val="center"/>
      </w:pPr>
      <w:r w:rsidRPr="00FD52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Одни эксперты считают, что властям России не стоит обращать внимание на санкции, а следует проводить свою жесткую внешнюю политику, как и раньше. Другие считают, что властям страны следует стремиться к отмене санкций, даже если для этого необходимо пойти на некоторые уступки в части внешней политики. С какой из точек зрения Вы в большей степени согласны? 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% опрошенных, март 2019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)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070510">
        <w:rPr>
          <w:rFonts w:ascii="Franklin Gothic Book" w:eastAsia="Times New Roman" w:hAnsi="Franklin Gothic Book" w:cs="Calibri"/>
          <w:bCs/>
          <w:color w:val="000000"/>
          <w:lang w:eastAsia="ru-RU"/>
        </w:rPr>
        <w:t>Опубликовано на сайте ВЦИОМ, URL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фрагмент из архива «Спутник»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 w:rsidRPr="00070510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22" w:history="1">
        <w:r w:rsidRPr="00F43D98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https://bd.wciom.ru/trzh/print_q.php?s_id=183&amp;q_id=14188&amp;date=10.03.2019</w:t>
        </w:r>
      </w:hyperlink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r w:rsidR="003B2069">
        <w:rPr>
          <w:noProof/>
          <w:lang w:eastAsia="ru-RU"/>
        </w:rPr>
        <w:drawing>
          <wp:inline distT="0" distB="0" distL="0" distR="0" wp14:anchorId="3C31A98B" wp14:editId="584204DF">
            <wp:extent cx="5878286" cy="1552575"/>
            <wp:effectExtent l="0" t="0" r="825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C4E03" w:rsidRDefault="006C4E03" w:rsidP="006C4E03">
      <w:pPr>
        <w:spacing w:before="240"/>
        <w:jc w:val="center"/>
      </w:pPr>
      <w:r w:rsidRPr="00FD52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Одни эксперты считают, что властям России не стоит обращать внимание на санкции, а следует проводить свою жесткую внешнюю политику, как и раньше. Другие считают, что властям страны следует стремиться к отмене санкций, даже если для этого необходимо пойти на некоторые уступки в части внешней политики. С какой из точек зрения Вы в большей степени согласны? 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% опрошенных, март 2019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)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070510">
        <w:rPr>
          <w:rFonts w:ascii="Franklin Gothic Book" w:eastAsia="Times New Roman" w:hAnsi="Franklin Gothic Book" w:cs="Calibri"/>
          <w:bCs/>
          <w:color w:val="000000"/>
          <w:lang w:eastAsia="ru-RU"/>
        </w:rPr>
        <w:t>Опубликовано на сайте ВЦИОМ, URL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фрагмент из архива «Спутник»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 w:rsidRPr="00070510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24" w:history="1">
        <w:r w:rsidRPr="00F43D98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https://bd.wciom.ru/trzh/print_q.php?s_id=183&amp;q_id=14188&amp;date=10.03.2019</w:t>
        </w:r>
      </w:hyperlink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461"/>
        <w:gridCol w:w="632"/>
        <w:gridCol w:w="632"/>
        <w:gridCol w:w="632"/>
        <w:gridCol w:w="530"/>
        <w:gridCol w:w="914"/>
      </w:tblGrid>
      <w:tr w:rsidR="006C4E03" w:rsidRPr="00FD5217" w:rsidTr="00DE06E4">
        <w:trPr>
          <w:trHeight w:val="2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6C4E03" w:rsidRPr="00FD5217" w:rsidRDefault="006C4E03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6C4E03" w:rsidRPr="00FD5217" w:rsidTr="00DE06E4">
        <w:trPr>
          <w:trHeight w:val="2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6C4E03" w:rsidRPr="00FD5217" w:rsidRDefault="006C4E03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стоит обращать внимание на санкции, следует проводить жесткую внешнюю политику, как и раньше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</w:tr>
      <w:tr w:rsidR="006C4E03" w:rsidRPr="00FD5217" w:rsidTr="00DE06E4">
        <w:trPr>
          <w:trHeight w:val="2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6C4E03" w:rsidRPr="00FD5217" w:rsidRDefault="006C4E03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Властям страны следует стремиться к отмене санкций, даже если для этого необходимо пойти на некоторые уступки в части внешней политики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6C4E03" w:rsidRPr="00FD5217" w:rsidTr="00DE06E4">
        <w:trPr>
          <w:trHeight w:val="2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6C4E03" w:rsidRPr="00FD5217" w:rsidRDefault="006C4E03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</w:tbl>
    <w:p w:rsidR="004C0F1F" w:rsidRDefault="004C0F1F" w:rsidP="006C4E03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4C0F1F" w:rsidRDefault="004C0F1F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6C4E03" w:rsidRDefault="006C4E03" w:rsidP="006C4E03">
      <w:pPr>
        <w:spacing w:before="240"/>
        <w:jc w:val="center"/>
      </w:pPr>
      <w:r w:rsidRPr="00FD52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Российские граждане должны всегда поддерживать внешнюю политику своей страны, даже если они считают, что в каких-то случаях Россия неправа.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опрошенных, октябрь 2020)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070510">
        <w:rPr>
          <w:rFonts w:ascii="Franklin Gothic Book" w:eastAsia="Times New Roman" w:hAnsi="Franklin Gothic Book" w:cs="Calibri"/>
          <w:bCs/>
          <w:color w:val="000000"/>
          <w:lang w:eastAsia="ru-RU"/>
        </w:rPr>
        <w:t>Опубликовано на сайте ВЦИОМ, URL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фрагмент из архива «Спутник»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 w:rsidRPr="00070510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hyperlink r:id="rId25" w:history="1">
        <w:r w:rsidRPr="00FD5217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https://bd.wciom.ru/trzh/print_q.php?s_id=296&amp;q_id=28633&amp;date=25.10.2020</w:t>
        </w:r>
      </w:hyperlink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1866"/>
        <w:gridCol w:w="1085"/>
        <w:gridCol w:w="1371"/>
        <w:gridCol w:w="2295"/>
      </w:tblGrid>
      <w:tr w:rsidR="006C4E03" w:rsidRPr="00FD5217" w:rsidTr="00DE06E4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:rsidR="006C4E03" w:rsidRPr="00FD5217" w:rsidRDefault="006C4E03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Одобрение деятельности президента</w:t>
            </w:r>
          </w:p>
        </w:tc>
      </w:tr>
      <w:tr w:rsidR="006C4E03" w:rsidRPr="00FD5217" w:rsidTr="00DE06E4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6C4E03" w:rsidRPr="00FD5217" w:rsidRDefault="006C4E03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Одобряю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 одобряю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6C4E03" w:rsidRPr="00FD5217" w:rsidTr="00DE06E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C4E03" w:rsidRPr="00FD5217" w:rsidRDefault="006C4E03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Определенно согласен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  <w:tr w:rsidR="006C4E03" w:rsidRPr="00FD5217" w:rsidTr="00DE06E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C4E03" w:rsidRPr="00FD5217" w:rsidRDefault="006C4E03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согласен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6C4E03" w:rsidRPr="00FD5217" w:rsidTr="00DE06E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C4E03" w:rsidRPr="00FD5217" w:rsidRDefault="006C4E03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6C4E03" w:rsidRPr="00FD5217" w:rsidTr="00DE06E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C4E03" w:rsidRPr="00FD5217" w:rsidRDefault="006C4E03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Определенно не согласен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6C4E03" w:rsidRPr="00FD5217" w:rsidTr="00DE06E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C4E03" w:rsidRPr="00FD5217" w:rsidRDefault="006C4E03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</w:tbl>
    <w:p w:rsidR="006C4E03" w:rsidRDefault="006C4E03" w:rsidP="006C4E03">
      <w:pPr>
        <w:spacing w:before="240"/>
        <w:jc w:val="center"/>
      </w:pPr>
      <w:r w:rsidRPr="00FD52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Российские граждане должны всегда поддерживать внешнюю политику своей страны, даже если они считают, что в каких-то случаях Россия неправа.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опрошенных, октябрь 2020)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070510">
        <w:rPr>
          <w:rFonts w:ascii="Franklin Gothic Book" w:eastAsia="Times New Roman" w:hAnsi="Franklin Gothic Book" w:cs="Calibri"/>
          <w:bCs/>
          <w:color w:val="000000"/>
          <w:lang w:eastAsia="ru-RU"/>
        </w:rPr>
        <w:t>Опубликовано на сайте ВЦИОМ, URL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фрагмент из архива «Спутник»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 w:rsidRPr="00070510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hyperlink r:id="rId26" w:history="1">
        <w:r w:rsidRPr="00FD5217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https://bd.wciom.ru/trzh/print_q.php?s_id=296&amp;q_id=28633&amp;date=25.10.2020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1785"/>
        <w:gridCol w:w="1136"/>
        <w:gridCol w:w="1136"/>
        <w:gridCol w:w="1136"/>
        <w:gridCol w:w="1014"/>
        <w:gridCol w:w="1581"/>
      </w:tblGrid>
      <w:tr w:rsidR="00770043" w:rsidRPr="00FD5217" w:rsidTr="0077004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C4E03" w:rsidRPr="00FD5217" w:rsidRDefault="006C4E03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770043" w:rsidRPr="00FD5217" w:rsidTr="0077004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C4E03" w:rsidRPr="00FD5217" w:rsidRDefault="006C4E03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Определенно согласен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</w:tr>
      <w:tr w:rsidR="00770043" w:rsidRPr="00FD5217" w:rsidTr="0077004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C4E03" w:rsidRPr="00FD5217" w:rsidRDefault="006C4E03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согласен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</w:tr>
      <w:tr w:rsidR="00770043" w:rsidRPr="00FD5217" w:rsidTr="0077004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C4E03" w:rsidRPr="00FD5217" w:rsidRDefault="006C4E03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770043" w:rsidRPr="00FD5217" w:rsidTr="0077004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C4E03" w:rsidRPr="00FD5217" w:rsidRDefault="006C4E03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Определенно не согласен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770043" w:rsidRPr="00FD5217" w:rsidTr="0077004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C4E03" w:rsidRPr="00FD5217" w:rsidRDefault="006C4E03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E03" w:rsidRPr="00FD5217" w:rsidRDefault="006C4E03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</w:tbl>
    <w:p w:rsidR="003B2069" w:rsidRPr="00537AAF" w:rsidRDefault="00537AAF" w:rsidP="00537AAF">
      <w:pPr>
        <w:spacing w:before="240"/>
        <w:jc w:val="center"/>
      </w:pPr>
      <w:r w:rsidRPr="00FD52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Российские граждане должны всегда поддерживать внешнюю политику своей страны, даже если они считают, что в каких-то случаях Россия неправа.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опрошенных, октябрь 2020)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070510">
        <w:rPr>
          <w:rFonts w:ascii="Franklin Gothic Book" w:eastAsia="Times New Roman" w:hAnsi="Franklin Gothic Book" w:cs="Calibri"/>
          <w:bCs/>
          <w:color w:val="000000"/>
          <w:lang w:eastAsia="ru-RU"/>
        </w:rPr>
        <w:t>Опубликовано на сайте ВЦИОМ, URL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фрагмент из архива «Спутник»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 w:rsidRPr="00070510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hyperlink r:id="rId27" w:history="1">
        <w:r w:rsidRPr="00FD5217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https://bd.wciom.ru/trzh/print_q.php?s_id=296&amp;q_id=28633&amp;date=25.10.2020</w:t>
        </w:r>
      </w:hyperlink>
      <w:r w:rsidR="003B2069">
        <w:rPr>
          <w:noProof/>
          <w:lang w:eastAsia="ru-RU"/>
        </w:rPr>
        <w:drawing>
          <wp:inline distT="0" distB="0" distL="0" distR="0" wp14:anchorId="55DA46A6" wp14:editId="5904AA07">
            <wp:extent cx="5772150" cy="2612571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537AAF" w:rsidRDefault="00537AAF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183049" w:rsidRDefault="00183049" w:rsidP="00183049">
      <w:pPr>
        <w:spacing w:before="240"/>
        <w:jc w:val="center"/>
        <w:rPr>
          <w:rFonts w:ascii="Franklin Gothic Book" w:hAnsi="Franklin Gothic Book"/>
          <w:b/>
          <w:u w:val="single"/>
        </w:rPr>
      </w:pPr>
      <w:r w:rsidRPr="00FD52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Готовы ли Вы потерпеть в текущей экономической ситуации и смириться с определенными экономическими потерями ради продолжения внешнеполитического курса России на Украине? 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(закрытый вопрос, один ответ, % опрошенных, март 2017)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070510">
        <w:rPr>
          <w:rFonts w:ascii="Franklin Gothic Book" w:eastAsia="Times New Roman" w:hAnsi="Franklin Gothic Book" w:cs="Calibri"/>
          <w:bCs/>
          <w:color w:val="000000"/>
          <w:lang w:eastAsia="ru-RU"/>
        </w:rPr>
        <w:t>Опубликовано на сайте ВЦИОМ, URL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фрагмент из архива «Спутник»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 w:rsidRPr="00070510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29" w:history="1">
        <w:r w:rsidRPr="00F43D98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https://bd.wciom.ru/trzh/print_q.php?s_id=19&amp;q_id=932&amp;date=05.03.2017</w:t>
        </w:r>
      </w:hyperlink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1866"/>
        <w:gridCol w:w="1085"/>
        <w:gridCol w:w="1371"/>
        <w:gridCol w:w="2295"/>
      </w:tblGrid>
      <w:tr w:rsidR="00183049" w:rsidRPr="00FD5217" w:rsidTr="00DE06E4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:rsidR="00183049" w:rsidRPr="00FD5217" w:rsidRDefault="00183049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Одобрение деятельности президента</w:t>
            </w:r>
          </w:p>
        </w:tc>
      </w:tr>
      <w:tr w:rsidR="00183049" w:rsidRPr="00FD5217" w:rsidTr="00DE06E4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183049" w:rsidRPr="00FD5217" w:rsidRDefault="00183049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Одобряю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 одобряю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183049" w:rsidRPr="00FD5217" w:rsidTr="00DE06E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049" w:rsidRPr="00FD5217" w:rsidRDefault="00183049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Определенно, готов(а)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183049" w:rsidRPr="00FD5217" w:rsidTr="00DE06E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049" w:rsidRPr="00FD5217" w:rsidRDefault="00183049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готов(а)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183049" w:rsidRPr="00FD5217" w:rsidTr="00DE06E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049" w:rsidRPr="00FD5217" w:rsidRDefault="00183049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готова(а)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183049" w:rsidRPr="00FD5217" w:rsidTr="00DE06E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049" w:rsidRPr="00FD5217" w:rsidRDefault="00183049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Определенно, не готова(а)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183049" w:rsidRPr="00FD5217" w:rsidTr="00DE06E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049" w:rsidRPr="00FD5217" w:rsidRDefault="00183049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</w:tbl>
    <w:p w:rsidR="00C739E8" w:rsidRPr="00C739E8" w:rsidRDefault="00C739E8" w:rsidP="00C739E8">
      <w:pPr>
        <w:spacing w:before="240"/>
        <w:jc w:val="center"/>
        <w:rPr>
          <w:rFonts w:ascii="Franklin Gothic Book" w:hAnsi="Franklin Gothic Book"/>
          <w:b/>
          <w:u w:val="single"/>
        </w:rPr>
      </w:pPr>
      <w:r w:rsidRPr="00FD52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Готовы ли Вы потерпеть в текущей экономической ситуации и смириться с определенными экономическими потерями ради продолжения внешнеполитического курса России на Украине? 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(закрытый вопрос, один ответ, % опрошенных, март 2017)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070510">
        <w:rPr>
          <w:rFonts w:ascii="Franklin Gothic Book" w:eastAsia="Times New Roman" w:hAnsi="Franklin Gothic Book" w:cs="Calibri"/>
          <w:bCs/>
          <w:color w:val="000000"/>
          <w:lang w:eastAsia="ru-RU"/>
        </w:rPr>
        <w:t>Опубликовано на сайте ВЦИОМ, URL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фрагмент из архива «Спутник»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 w:rsidRPr="00070510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30" w:history="1">
        <w:r w:rsidRPr="00F43D98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https://bd.wciom.ru/trzh/print_q.php?s_id=19&amp;q_id=932&amp;date=05.03.2017</w:t>
        </w:r>
      </w:hyperlink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A5B8BC" wp14:editId="4E240C51">
            <wp:extent cx="5772150" cy="2090057"/>
            <wp:effectExtent l="0" t="0" r="0" b="57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183049" w:rsidRDefault="00183049" w:rsidP="00183049">
      <w:pPr>
        <w:spacing w:before="240"/>
        <w:jc w:val="center"/>
        <w:rPr>
          <w:rFonts w:ascii="Franklin Gothic Book" w:hAnsi="Franklin Gothic Book"/>
          <w:b/>
          <w:u w:val="single"/>
        </w:rPr>
      </w:pPr>
      <w:r w:rsidRPr="00FD521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Готовы ли Вы потерпеть в текущей экономической ситуации и смириться с определенными экономическими потерями ради продолжения внешнеполитического курса России на Украине? 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(закрытый вопрос, один ответ, % опрошенных, март 2017)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070510">
        <w:rPr>
          <w:rFonts w:ascii="Franklin Gothic Book" w:eastAsia="Times New Roman" w:hAnsi="Franklin Gothic Book" w:cs="Calibri"/>
          <w:bCs/>
          <w:color w:val="000000"/>
          <w:lang w:eastAsia="ru-RU"/>
        </w:rPr>
        <w:t>Опубликовано на сайте ВЦИОМ, URL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фрагмент из архива «Спутник»</w:t>
      </w:r>
      <w:r w:rsidRPr="00FD5217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 w:rsidRPr="00070510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32" w:history="1">
        <w:r w:rsidRPr="00F43D98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https://bd.wciom.ru/trzh/print_q.php?s_id=19&amp;q_id=932&amp;date=05.03.2017</w:t>
        </w:r>
      </w:hyperlink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1778"/>
        <w:gridCol w:w="1123"/>
        <w:gridCol w:w="1123"/>
        <w:gridCol w:w="1123"/>
        <w:gridCol w:w="1002"/>
        <w:gridCol w:w="1564"/>
      </w:tblGrid>
      <w:tr w:rsidR="00183049" w:rsidRPr="00FD5217" w:rsidTr="00DE06E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049" w:rsidRPr="00FD5217" w:rsidRDefault="00183049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183049" w:rsidRPr="00FD5217" w:rsidTr="00DE06E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049" w:rsidRPr="00FD5217" w:rsidRDefault="00183049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Определенно, готов(а)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  <w:tr w:rsidR="00183049" w:rsidRPr="00FD5217" w:rsidTr="00DE06E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049" w:rsidRPr="00FD5217" w:rsidRDefault="00183049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готов(а)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183049" w:rsidRPr="00FD5217" w:rsidTr="00DE06E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049" w:rsidRPr="00FD5217" w:rsidRDefault="00183049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готова(а)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183049" w:rsidRPr="00FD5217" w:rsidTr="00DE06E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049" w:rsidRPr="00FD5217" w:rsidRDefault="00183049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Определенно, не готова(а)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183049" w:rsidRPr="00FD5217" w:rsidTr="00DE06E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83049" w:rsidRPr="00FD5217" w:rsidRDefault="00183049" w:rsidP="00DE06E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049" w:rsidRPr="00FD5217" w:rsidRDefault="00183049" w:rsidP="00DE06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D521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</w:tbl>
    <w:p w:rsidR="006C4E03" w:rsidRDefault="006C4E03">
      <w:pPr>
        <w:rPr>
          <w:rFonts w:ascii="Franklin Gothic Book" w:eastAsiaTheme="majorEastAsia" w:hAnsi="Franklin Gothic Book" w:cstheme="majorBidi"/>
          <w:b/>
          <w:sz w:val="32"/>
          <w:szCs w:val="32"/>
          <w:u w:val="single"/>
        </w:rPr>
      </w:pPr>
      <w:r>
        <w:rPr>
          <w:rFonts w:ascii="Franklin Gothic Book" w:hAnsi="Franklin Gothic Book"/>
          <w:b/>
          <w:u w:val="single"/>
        </w:rPr>
        <w:br w:type="page"/>
      </w:r>
    </w:p>
    <w:p w:rsidR="00A87444" w:rsidRDefault="00A87444" w:rsidP="004A2B39">
      <w:pPr>
        <w:pStyle w:val="1"/>
        <w:numPr>
          <w:ilvl w:val="0"/>
          <w:numId w:val="18"/>
        </w:numPr>
        <w:spacing w:before="0"/>
        <w:jc w:val="center"/>
        <w:rPr>
          <w:rFonts w:ascii="Franklin Gothic Book" w:hAnsi="Franklin Gothic Book"/>
          <w:b/>
          <w:color w:val="auto"/>
          <w:u w:val="single"/>
        </w:rPr>
      </w:pPr>
      <w:bookmarkStart w:id="7" w:name="_Toc115369860"/>
      <w:r>
        <w:rPr>
          <w:rFonts w:ascii="Franklin Gothic Book" w:hAnsi="Franklin Gothic Book"/>
          <w:b/>
          <w:color w:val="auto"/>
          <w:u w:val="single"/>
        </w:rPr>
        <w:lastRenderedPageBreak/>
        <w:t>РОЛЬ РОССИИ В МИРЕ</w:t>
      </w:r>
      <w:bookmarkEnd w:id="7"/>
      <w:r>
        <w:rPr>
          <w:rFonts w:ascii="Franklin Gothic Book" w:hAnsi="Franklin Gothic Book"/>
          <w:b/>
          <w:color w:val="auto"/>
          <w:u w:val="single"/>
        </w:rPr>
        <w:t xml:space="preserve"> </w:t>
      </w:r>
    </w:p>
    <w:p w:rsidR="00A87444" w:rsidRPr="00E30974" w:rsidRDefault="00A87444" w:rsidP="00A87444">
      <w:pPr>
        <w:spacing w:before="240"/>
        <w:jc w:val="center"/>
        <w:rPr>
          <w:rFonts w:ascii="Franklin Gothic Book" w:eastAsia="Times New Roman" w:hAnsi="Franklin Gothic Book" w:cs="Calibri"/>
          <w:bCs/>
          <w:color w:val="000000"/>
          <w:lang w:eastAsia="ru-RU"/>
        </w:rPr>
      </w:pPr>
      <w:r w:rsidRPr="00E30974">
        <w:rPr>
          <w:rFonts w:ascii="Franklin Gothic Book" w:eastAsia="Times New Roman" w:hAnsi="Franklin Gothic Book" w:cs="Calibri"/>
          <w:b/>
          <w:color w:val="000000"/>
          <w:lang w:eastAsia="ru-RU"/>
        </w:rPr>
        <w:t>Как Вы считаете, можно ли сегодня Россию отнести к числу ведущих технологических стран мира?</w:t>
      </w:r>
      <w:r w:rsidRPr="00E30974">
        <w:rPr>
          <w:rFonts w:ascii="Franklin Gothic Book" w:eastAsia="Times New Roman" w:hAnsi="Franklin Gothic Book" w:cs="Calibri"/>
          <w:color w:val="000000"/>
          <w:lang w:eastAsia="ru-RU"/>
        </w:rPr>
        <w:t xml:space="preserve"> (закрытый вопрос, о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дин ответ, % от всех опрошенных, апрель 2021)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070510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URL: </w:t>
      </w:r>
      <w:hyperlink r:id="rId33" w:history="1">
        <w:r w:rsidRPr="001F2A71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https://wciom.ru/analytical-reviews/analiticheskii-obzor/tekhnologicheskoe-liderstvo-aktualnye-vyzovy</w:t>
        </w:r>
      </w:hyperlink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</w:p>
    <w:tbl>
      <w:tblPr>
        <w:tblW w:w="10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543"/>
        <w:gridCol w:w="1930"/>
        <w:gridCol w:w="2126"/>
        <w:gridCol w:w="1843"/>
        <w:gridCol w:w="2181"/>
      </w:tblGrid>
      <w:tr w:rsidR="00A87444" w:rsidRPr="00E30974" w:rsidTr="000A6D49">
        <w:trPr>
          <w:cantSplit/>
          <w:trHeight w:val="960"/>
        </w:trPr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shd w:val="clear" w:color="auto" w:fill="auto"/>
            <w:noWrap/>
            <w:textDirection w:val="btLr"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Неполное среднее образование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Среднее образование (школа или ПТУ)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Среднее специальное образование (техникум)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Неполное высшее (с 3 курса вуза), высшее образование</w:t>
            </w:r>
          </w:p>
        </w:tc>
      </w:tr>
      <w:tr w:rsidR="00A87444" w:rsidRPr="00E30974" w:rsidTr="00A87444">
        <w:trPr>
          <w:trHeight w:val="113"/>
        </w:trPr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Однозначно да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A87444" w:rsidRPr="00E30974" w:rsidTr="00A87444">
        <w:trPr>
          <w:trHeight w:val="113"/>
        </w:trPr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да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</w:tr>
      <w:tr w:rsidR="00A87444" w:rsidRPr="00E30974" w:rsidTr="00A87444">
        <w:trPr>
          <w:trHeight w:val="113"/>
        </w:trPr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нет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  <w:tr w:rsidR="00A87444" w:rsidRPr="00E30974" w:rsidTr="00A87444">
        <w:trPr>
          <w:trHeight w:val="113"/>
        </w:trPr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Однозначно нет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A87444" w:rsidRPr="00E30974" w:rsidTr="00A87444">
        <w:trPr>
          <w:trHeight w:val="113"/>
        </w:trPr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:rsidR="00A87444" w:rsidRPr="00E30974" w:rsidRDefault="00A87444" w:rsidP="00A87444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E30974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По Вашему мнению, в каких из перечисленных сфер Россия занимает лидирующие позиции с точки зрения технологического развития?</w:t>
      </w:r>
      <w:r w:rsidRPr="00E30974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любое числ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о ответов, % от всех опрошенных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апрель 2021)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070510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URL: </w:t>
      </w:r>
      <w:hyperlink r:id="rId34" w:history="1">
        <w:r w:rsidRPr="001F2A71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https://wciom.ru/analytical-reviews/analiticheskii-obzor/tekhnologicheskoe-liderstvo-aktualnye-vyzovy</w:t>
        </w:r>
      </w:hyperlink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</w:p>
    <w:tbl>
      <w:tblPr>
        <w:tblW w:w="6192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4"/>
        <w:gridCol w:w="2078"/>
      </w:tblGrid>
      <w:tr w:rsidR="00A87444" w:rsidRPr="00E30974" w:rsidTr="00A87444">
        <w:trPr>
          <w:trHeight w:val="170"/>
        </w:trPr>
        <w:tc>
          <w:tcPr>
            <w:tcW w:w="4114" w:type="dxa"/>
            <w:shd w:val="clear" w:color="auto" w:fill="auto"/>
            <w:noWrap/>
            <w:vAlign w:val="bottom"/>
            <w:hideMark/>
          </w:tcPr>
          <w:p w:rsidR="00A87444" w:rsidRPr="00E30974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Все опрошенные</w:t>
            </w:r>
          </w:p>
        </w:tc>
      </w:tr>
      <w:tr w:rsidR="00A87444" w:rsidRPr="00E30974" w:rsidTr="00A87444">
        <w:trPr>
          <w:trHeight w:val="170"/>
        </w:trPr>
        <w:tc>
          <w:tcPr>
            <w:tcW w:w="4114" w:type="dxa"/>
            <w:shd w:val="clear" w:color="auto" w:fill="auto"/>
            <w:noWrap/>
            <w:vAlign w:val="bottom"/>
            <w:hideMark/>
          </w:tcPr>
          <w:p w:rsidR="00A87444" w:rsidRPr="00E30974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Оборонная сфера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</w:tr>
      <w:tr w:rsidR="00A87444" w:rsidRPr="00E30974" w:rsidTr="00A87444">
        <w:trPr>
          <w:trHeight w:val="170"/>
        </w:trPr>
        <w:tc>
          <w:tcPr>
            <w:tcW w:w="4114" w:type="dxa"/>
            <w:shd w:val="clear" w:color="auto" w:fill="auto"/>
            <w:noWrap/>
            <w:vAlign w:val="bottom"/>
            <w:hideMark/>
          </w:tcPr>
          <w:p w:rsidR="00A87444" w:rsidRPr="00E30974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Космические технологии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</w:tr>
      <w:tr w:rsidR="00A87444" w:rsidRPr="00E30974" w:rsidTr="00A87444">
        <w:trPr>
          <w:trHeight w:val="170"/>
        </w:trPr>
        <w:tc>
          <w:tcPr>
            <w:tcW w:w="4114" w:type="dxa"/>
            <w:shd w:val="clear" w:color="auto" w:fill="auto"/>
            <w:noWrap/>
            <w:vAlign w:val="bottom"/>
            <w:hideMark/>
          </w:tcPr>
          <w:p w:rsidR="00A87444" w:rsidRPr="00E30974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Атомная энергетика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</w:tr>
      <w:tr w:rsidR="00A87444" w:rsidRPr="00E30974" w:rsidTr="00A87444">
        <w:trPr>
          <w:trHeight w:val="170"/>
        </w:trPr>
        <w:tc>
          <w:tcPr>
            <w:tcW w:w="4114" w:type="dxa"/>
            <w:shd w:val="clear" w:color="auto" w:fill="auto"/>
            <w:noWrap/>
            <w:vAlign w:val="bottom"/>
            <w:hideMark/>
          </w:tcPr>
          <w:p w:rsidR="00A87444" w:rsidRPr="00E30974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Медицина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A87444" w:rsidRPr="00E30974" w:rsidTr="00A87444">
        <w:trPr>
          <w:trHeight w:val="170"/>
        </w:trPr>
        <w:tc>
          <w:tcPr>
            <w:tcW w:w="4114" w:type="dxa"/>
            <w:shd w:val="clear" w:color="auto" w:fill="auto"/>
            <w:noWrap/>
            <w:vAlign w:val="bottom"/>
            <w:hideMark/>
          </w:tcPr>
          <w:p w:rsidR="00A87444" w:rsidRPr="00E30974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Генная инженерия, биотехнологии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A87444" w:rsidRPr="00E30974" w:rsidTr="00A87444">
        <w:trPr>
          <w:trHeight w:val="170"/>
        </w:trPr>
        <w:tc>
          <w:tcPr>
            <w:tcW w:w="4114" w:type="dxa"/>
            <w:shd w:val="clear" w:color="auto" w:fill="auto"/>
            <w:noWrap/>
            <w:vAlign w:val="bottom"/>
            <w:hideMark/>
          </w:tcPr>
          <w:p w:rsidR="00A87444" w:rsidRPr="00E30974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Машиностроение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A87444" w:rsidRPr="00E30974" w:rsidTr="00A87444">
        <w:trPr>
          <w:trHeight w:val="170"/>
        </w:trPr>
        <w:tc>
          <w:tcPr>
            <w:tcW w:w="4114" w:type="dxa"/>
            <w:shd w:val="clear" w:color="auto" w:fill="auto"/>
            <w:noWrap/>
            <w:vAlign w:val="bottom"/>
            <w:hideMark/>
          </w:tcPr>
          <w:p w:rsidR="00A87444" w:rsidRPr="00E30974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IT-технологии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A87444" w:rsidRPr="00E30974" w:rsidTr="00A87444">
        <w:trPr>
          <w:trHeight w:val="170"/>
        </w:trPr>
        <w:tc>
          <w:tcPr>
            <w:tcW w:w="4114" w:type="dxa"/>
            <w:shd w:val="clear" w:color="auto" w:fill="auto"/>
            <w:noWrap/>
            <w:vAlign w:val="bottom"/>
            <w:hideMark/>
          </w:tcPr>
          <w:p w:rsidR="00A87444" w:rsidRPr="00E30974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Связь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A87444" w:rsidRPr="00E30974" w:rsidTr="00A87444">
        <w:trPr>
          <w:trHeight w:val="170"/>
        </w:trPr>
        <w:tc>
          <w:tcPr>
            <w:tcW w:w="4114" w:type="dxa"/>
            <w:shd w:val="clear" w:color="auto" w:fill="auto"/>
            <w:noWrap/>
            <w:vAlign w:val="bottom"/>
            <w:hideMark/>
          </w:tcPr>
          <w:p w:rsidR="00A87444" w:rsidRPr="00E30974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A87444" w:rsidRPr="00E30974" w:rsidTr="00A87444">
        <w:trPr>
          <w:trHeight w:val="170"/>
        </w:trPr>
        <w:tc>
          <w:tcPr>
            <w:tcW w:w="4114" w:type="dxa"/>
            <w:shd w:val="clear" w:color="auto" w:fill="auto"/>
            <w:noWrap/>
            <w:vAlign w:val="bottom"/>
            <w:hideMark/>
          </w:tcPr>
          <w:p w:rsidR="00A87444" w:rsidRPr="00E30974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A87444" w:rsidRPr="00E30974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3097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</w:tbl>
    <w:p w:rsidR="00A87444" w:rsidRDefault="00A87444" w:rsidP="00A87444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A87444" w:rsidRDefault="00A87444" w:rsidP="00A87444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A87444" w:rsidRPr="000C24A7" w:rsidRDefault="00A87444" w:rsidP="00A87444">
      <w:pPr>
        <w:spacing w:before="240"/>
        <w:jc w:val="center"/>
        <w:rPr>
          <w:rFonts w:ascii="Franklin Gothic Book" w:eastAsia="Times New Roman" w:hAnsi="Franklin Gothic Book" w:cs="Calibri"/>
          <w:color w:val="000000"/>
          <w:lang w:eastAsia="ru-RU"/>
        </w:rPr>
      </w:pPr>
      <w:r w:rsidRPr="000C24A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Поговорим о месте России в мире. Как Вы считаете, к каким целям должна стремиться Россия в XXI веке? </w:t>
      </w:r>
      <w:r w:rsidRPr="000C24A7">
        <w:rPr>
          <w:rFonts w:ascii="Franklin Gothic Book" w:eastAsia="Times New Roman" w:hAnsi="Franklin Gothic Book" w:cs="Calibri"/>
          <w:color w:val="000000"/>
          <w:lang w:eastAsia="ru-RU"/>
        </w:rPr>
        <w:t>(открытый вопрос, до трех ответов, % от всех опрошенных, представлены ответы от 2% респондентов, сентябрь 202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0)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hyperlink r:id="rId35" w:history="1">
        <w:r w:rsidRPr="000C24A7">
          <w:rPr>
            <w:rFonts w:ascii="Franklin Gothic Book" w:eastAsia="Times New Roman" w:hAnsi="Franklin Gothic Book" w:cs="Calibri"/>
            <w:lang w:eastAsia="ru-RU"/>
          </w:rPr>
          <w:t xml:space="preserve">Опубликовано на сайте ВЦИОМ, URL: </w:t>
        </w:r>
        <w:r w:rsidRPr="000C24A7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https://wciom.ru/analytical-reviews/analiticheskii-obzor/czeli-rossii-v-xxi-veke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4"/>
        <w:gridCol w:w="1822"/>
      </w:tblGrid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Благосостояние / высокий уровень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Социальная политика / Благополучие людей / улучшение жизни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Мир / не развязывать конфликты / меньше тратить на вооружение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Развитие экономики / быть богатой страной / поддержка бизнеса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Сотрудничество со странами / дружба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Авторитет в мире / чтобы больше считались с Россией / влиятельность / отстаивание интересов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Лидерство / мировая держава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Стабильность / спокойствие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Бесплатная медицина / хорошая медицина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Бесплатное образование / хорошее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Независимость / самодостаточность / самостоятельность / суверенитет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Развитие / процветание / стремиться к лучшему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Развивать производство и сельское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Внутренняя политика / больше внимания внутренней политике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Рабочие места / борьба с безработицей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Внешняя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Безопасность / защита границ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Развитие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Обороноспособность / развитие вооружения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Быть сильной страной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Свободы и права / демократизация общества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</w:tbl>
    <w:p w:rsidR="0078649C" w:rsidRDefault="0078649C" w:rsidP="00A87444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78649C" w:rsidRDefault="0078649C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A87444" w:rsidRPr="00ED5A7A" w:rsidRDefault="00A87444" w:rsidP="00A87444">
      <w:pPr>
        <w:spacing w:before="240"/>
        <w:jc w:val="center"/>
      </w:pPr>
      <w:r w:rsidRPr="00ED5A7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Как Вы считаете, какое влияние имеет сейчас Россия в международных делах? </w:t>
      </w:r>
      <w:r w:rsidRPr="00ED5A7A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дин ответ, % от всех опрошенных, май 2019)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ED5A7A">
        <w:rPr>
          <w:rFonts w:ascii="Franklin Gothic Book" w:eastAsia="Times New Roman" w:hAnsi="Franklin Gothic Book" w:cs="Calibri"/>
          <w:bCs/>
          <w:color w:val="000000"/>
          <w:lang w:eastAsia="ru-RU"/>
        </w:rPr>
        <w:t>Опубликовано на сайте ВЦИОМ, URL:</w:t>
      </w:r>
      <w:r w:rsidRPr="00ED5A7A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36" w:history="1">
        <w:r w:rsidRPr="00984ADD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https://wciom.ru/analytical-reviews/analiticheskii-obzor/rossiya-svyashhennaya-nasha-derzhava-</w:t>
        </w:r>
      </w:hyperlink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733"/>
        <w:gridCol w:w="733"/>
        <w:gridCol w:w="733"/>
        <w:gridCol w:w="733"/>
        <w:gridCol w:w="733"/>
      </w:tblGrid>
      <w:tr w:rsidR="00A87444" w:rsidRPr="00ED5A7A" w:rsidTr="00A87444">
        <w:trPr>
          <w:trHeight w:val="1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</w:tr>
      <w:tr w:rsidR="00A87444" w:rsidRPr="00ED5A7A" w:rsidTr="00A87444">
        <w:trPr>
          <w:trHeight w:val="1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Очень большое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A87444" w:rsidRPr="00ED5A7A" w:rsidTr="00A87444">
        <w:trPr>
          <w:trHeight w:val="1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Довольно большое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</w:tr>
      <w:tr w:rsidR="00A87444" w:rsidRPr="00ED5A7A" w:rsidTr="00A87444">
        <w:trPr>
          <w:trHeight w:val="1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Довольно малое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A87444" w:rsidRPr="00ED5A7A" w:rsidTr="00A87444">
        <w:trPr>
          <w:trHeight w:val="1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Практически никакого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A87444" w:rsidRPr="00ED5A7A" w:rsidTr="00A87444">
        <w:trPr>
          <w:trHeight w:val="1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</w:tbl>
    <w:p w:rsidR="00B630BD" w:rsidRPr="00ED5A7A" w:rsidRDefault="00B630BD" w:rsidP="00B630BD">
      <w:pPr>
        <w:spacing w:before="240"/>
        <w:jc w:val="center"/>
      </w:pPr>
      <w:r w:rsidRPr="00ED5A7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считаете, какое влияние имеет сейчас Россия в международных делах? </w:t>
      </w:r>
      <w:r w:rsidRPr="00ED5A7A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дин ответ, % от всех опрошенных, май 2019)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ED5A7A">
        <w:rPr>
          <w:rFonts w:ascii="Franklin Gothic Book" w:eastAsia="Times New Roman" w:hAnsi="Franklin Gothic Book" w:cs="Calibri"/>
          <w:bCs/>
          <w:color w:val="000000"/>
          <w:lang w:eastAsia="ru-RU"/>
        </w:rPr>
        <w:t>Опубликовано на сайте ВЦИОМ, URL:</w:t>
      </w:r>
      <w:r w:rsidRPr="00ED5A7A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37" w:history="1">
        <w:r w:rsidRPr="00984ADD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https://wciom.ru/analytical-reviews/analiticheskii-obzor/rossiya-svyashhennaya-nasha-derzhava-</w:t>
        </w:r>
      </w:hyperlink>
      <w:r>
        <w:rPr>
          <w:rStyle w:val="a3"/>
          <w:rFonts w:ascii="Franklin Gothic Book" w:eastAsia="Times New Roman" w:hAnsi="Franklin Gothic Book" w:cs="Calibri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1205633A" wp14:editId="453C4473">
            <wp:extent cx="6645910" cy="2214880"/>
            <wp:effectExtent l="0" t="0" r="254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A87444" w:rsidRDefault="00A87444" w:rsidP="00A87444">
      <w:pPr>
        <w:spacing w:before="240"/>
        <w:jc w:val="center"/>
      </w:pPr>
      <w:r w:rsidRPr="00ED5A7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считаете, к какой цели должна стремиться Россия в XXI веке?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(закрытый вопрос, один ответ, %, май 2019)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ED5A7A">
        <w:rPr>
          <w:rFonts w:ascii="Franklin Gothic Book" w:eastAsia="Times New Roman" w:hAnsi="Franklin Gothic Book" w:cs="Calibri"/>
          <w:bCs/>
          <w:color w:val="000000"/>
          <w:lang w:eastAsia="ru-RU"/>
        </w:rPr>
        <w:t>Опубликовано на сайте ВЦИОМ, URL:</w:t>
      </w:r>
      <w:r w:rsidRPr="00ED5A7A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39" w:history="1">
        <w:r w:rsidRPr="00984ADD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https://wciom.ru/analytical-reviews/analiticheskii-obzor/rossiya-svyashhennaya-nasha-derzhava-</w:t>
        </w:r>
      </w:hyperlink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733"/>
        <w:gridCol w:w="733"/>
        <w:gridCol w:w="733"/>
        <w:gridCol w:w="733"/>
        <w:gridCol w:w="733"/>
        <w:gridCol w:w="733"/>
        <w:gridCol w:w="733"/>
        <w:gridCol w:w="733"/>
        <w:gridCol w:w="743"/>
      </w:tblGrid>
      <w:tr w:rsidR="00A87444" w:rsidRPr="00ED5A7A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743" w:type="dxa"/>
            <w:vAlign w:val="center"/>
          </w:tcPr>
          <w:p w:rsidR="00A87444" w:rsidRDefault="00A87444" w:rsidP="00A87444">
            <w:pPr>
              <w:spacing w:after="0"/>
              <w:jc w:val="center"/>
              <w:rPr>
                <w:rFonts w:ascii="Franklin Gothic Book" w:hAnsi="Franklin Gothic Book" w:cs="Calibri"/>
                <w:b/>
                <w:bCs/>
                <w:color w:val="00000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</w:rPr>
              <w:t>2019</w:t>
            </w:r>
          </w:p>
        </w:tc>
      </w:tr>
      <w:tr w:rsidR="00A87444" w:rsidRPr="00ED5A7A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Быть одной из 10-15 экономически развитых и политически влиятельных стран мира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743" w:type="dxa"/>
            <w:vAlign w:val="center"/>
          </w:tcPr>
          <w:p w:rsidR="00A87444" w:rsidRDefault="00A87444" w:rsidP="00A87444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45</w:t>
            </w:r>
          </w:p>
        </w:tc>
      </w:tr>
      <w:tr w:rsidR="00A87444" w:rsidRPr="00ED5A7A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Вернуть статус супердержавы, какой был у СССР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743" w:type="dxa"/>
            <w:vAlign w:val="center"/>
          </w:tcPr>
          <w:p w:rsidR="00A87444" w:rsidRDefault="00A87444" w:rsidP="00A87444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34</w:t>
            </w:r>
          </w:p>
        </w:tc>
      </w:tr>
      <w:tr w:rsidR="00A87444" w:rsidRPr="00ED5A7A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Добиться лидерства на постсоветском пространстве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43" w:type="dxa"/>
            <w:vAlign w:val="center"/>
          </w:tcPr>
          <w:p w:rsidR="00A87444" w:rsidRDefault="00A87444" w:rsidP="00A87444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8</w:t>
            </w:r>
          </w:p>
        </w:tc>
      </w:tr>
      <w:tr w:rsidR="00A87444" w:rsidRPr="00ED5A7A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следует стремиться ни к каким глобальным целям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43" w:type="dxa"/>
            <w:vAlign w:val="center"/>
          </w:tcPr>
          <w:p w:rsidR="00A87444" w:rsidRDefault="00A87444" w:rsidP="00A87444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5</w:t>
            </w:r>
          </w:p>
        </w:tc>
      </w:tr>
      <w:tr w:rsidR="00A87444" w:rsidRPr="00ED5A7A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43" w:type="dxa"/>
            <w:vAlign w:val="center"/>
          </w:tcPr>
          <w:p w:rsidR="00A87444" w:rsidRDefault="00A87444" w:rsidP="00A87444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8</w:t>
            </w:r>
          </w:p>
        </w:tc>
      </w:tr>
    </w:tbl>
    <w:p w:rsidR="0078649C" w:rsidRDefault="0078649C" w:rsidP="00A87444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78649C" w:rsidRDefault="0078649C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A87444" w:rsidRDefault="00A87444" w:rsidP="00A87444">
      <w:pPr>
        <w:spacing w:before="240"/>
        <w:jc w:val="center"/>
      </w:pPr>
      <w:r w:rsidRPr="00ED5A7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Чего должна добиться Россия, чтобы считаться великой державой? </w:t>
      </w:r>
      <w:r w:rsidRPr="00ED5A7A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(закрытый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вопрос, не более 2-х ответов, %, май 2019)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ED5A7A">
        <w:rPr>
          <w:rFonts w:ascii="Franklin Gothic Book" w:eastAsia="Times New Roman" w:hAnsi="Franklin Gothic Book" w:cs="Calibri"/>
          <w:bCs/>
          <w:color w:val="000000"/>
          <w:lang w:eastAsia="ru-RU"/>
        </w:rPr>
        <w:t>Опубликовано на сайте ВЦИОМ, URL:</w:t>
      </w:r>
      <w:r w:rsidRPr="00ED5A7A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40" w:history="1">
        <w:r w:rsidRPr="00984ADD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https://wciom.ru/analytical-reviews/analiticheskii-obzor/rossiya-svyashhennaya-nasha-derzhava-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A87444" w:rsidRPr="00ED5A7A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</w:tr>
      <w:tr w:rsidR="00A87444" w:rsidRPr="00ED5A7A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Обеспечить высокий уровень благосостояния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</w:tr>
      <w:tr w:rsidR="00A87444" w:rsidRPr="00ED5A7A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Иметь развитую современную экономику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A87444" w:rsidRPr="00ED5A7A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Развивать науку, внедрять высокие технологии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A87444" w:rsidRPr="00ED5A7A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Иметь мощные вооруженные силы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A87444" w:rsidRPr="00ED5A7A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Соблюдать нормы демократии и прав человека, принятые в цивилизованном мире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A87444" w:rsidRPr="00ED5A7A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Возродить высокий уровень русской культуры и национального духа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A87444" w:rsidRPr="00ED5A7A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Стать мировым центром влияния, способным регулировать международные конфликты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A87444" w:rsidRPr="00ED5A7A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Стать «цивилизационным» мостом между Европой и Азией, между развитыми странами и «третьим миром»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A87444" w:rsidRPr="00ED5A7A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Получить контроль над территориями, ранее входившими в состав России и СССР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87444" w:rsidRPr="00ED5A7A" w:rsidTr="00A8744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Стать ведущим государством в области энергетики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87444" w:rsidRPr="00ED5A7A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87444" w:rsidRPr="00ED5A7A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7444" w:rsidRPr="00ED5A7A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D5A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</w:tbl>
    <w:p w:rsidR="00A87444" w:rsidRDefault="00A87444" w:rsidP="00A87444">
      <w:pPr>
        <w:spacing w:before="240"/>
        <w:jc w:val="center"/>
      </w:pPr>
      <w:r w:rsidRPr="000C24A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Опишите, пожалуйста, а какой, по Вашему мнению, должна быть Россия к 2020 году? </w:t>
      </w:r>
      <w:r w:rsidRPr="000C24A7">
        <w:rPr>
          <w:rFonts w:ascii="Franklin Gothic Book" w:eastAsia="Times New Roman" w:hAnsi="Franklin Gothic Book" w:cs="Calibri"/>
          <w:bCs/>
          <w:color w:val="000000"/>
          <w:lang w:eastAsia="ru-RU"/>
        </w:rPr>
        <w:t>(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о</w:t>
      </w:r>
      <w:r w:rsidRPr="000C24A7">
        <w:rPr>
          <w:rFonts w:ascii="Franklin Gothic Book" w:eastAsia="Times New Roman" w:hAnsi="Franklin Gothic Book" w:cs="Calibri"/>
          <w:bCs/>
          <w:color w:val="000000"/>
          <w:lang w:eastAsia="ru-RU"/>
        </w:rPr>
        <w:t>ткрытый вопрос, любое число ответов, представле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ны ответы, набравшие 1% и более, июнь 2013)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0C24A7">
        <w:rPr>
          <w:rFonts w:ascii="Franklin Gothic Book" w:eastAsia="Times New Roman" w:hAnsi="Franklin Gothic Book" w:cs="Calibri"/>
          <w:lang w:eastAsia="ru-RU"/>
        </w:rPr>
        <w:t xml:space="preserve">Опубликовано на сайте ВЦИОМ, URL: </w:t>
      </w:r>
      <w:hyperlink r:id="rId41" w:history="1">
        <w:r w:rsidRPr="000C24A7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https://wciom.ru/analytical-reviews/analiticheskii-obzor/kuda-zh-nam-plyt-budushhee-rossii-glazami-ee-grazhdan</w:t>
        </w:r>
      </w:hyperlink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3"/>
        <w:gridCol w:w="760"/>
      </w:tblGrid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Великой процветающей державой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Государством с высоким уровнем жизни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Экономически развитым государством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Стабильно развивающимся государством, граждане которого уверены в завтрашнем дне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Демократическим государством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Государством с успешной социальной политикой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Справедливым государством, в котором все равны перед законом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Государством с развитой промышленностью, с/х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Государством, победившим коррупцию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Единой сплоченной страной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Государством, в котором нет безработицы, труд высоко оплачивается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Государством с сильной армией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Государством с доступным образованием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Государством русских людей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Государством с эффективным, реально работающим правительством, властью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Государством с моральными и культурными ценностями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Государством с инновационной, высокотехнологичной экономикой, развитой наукой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Государством с хорошими дорогами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Государством со здоровыми гражданами, высоким уровнем медицинской помощи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87444" w:rsidRPr="000C24A7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0C24A7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C24A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</w:tbl>
    <w:p w:rsidR="00A87444" w:rsidRDefault="00A87444" w:rsidP="00A87444">
      <w:pPr>
        <w:rPr>
          <w:rFonts w:ascii="Franklin Gothic Book" w:hAnsi="Franklin Gothic Book"/>
          <w:b/>
          <w:u w:val="single"/>
        </w:rPr>
      </w:pPr>
    </w:p>
    <w:p w:rsidR="00A87444" w:rsidRDefault="00A87444" w:rsidP="00A87444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br w:type="page"/>
      </w:r>
    </w:p>
    <w:p w:rsidR="00A87444" w:rsidRPr="00374300" w:rsidRDefault="00A87444" w:rsidP="000A6D49">
      <w:pPr>
        <w:pStyle w:val="2"/>
        <w:numPr>
          <w:ilvl w:val="0"/>
          <w:numId w:val="22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8" w:name="_Toc98418953"/>
      <w:bookmarkStart w:id="9" w:name="_Toc115369861"/>
      <w:r w:rsidRPr="00374300">
        <w:rPr>
          <w:rFonts w:ascii="Franklin Gothic Book" w:eastAsia="Times New Roman" w:hAnsi="Franklin Gothic Book"/>
          <w:color w:val="auto"/>
          <w:lang w:eastAsia="ru-RU"/>
        </w:rPr>
        <w:lastRenderedPageBreak/>
        <w:t>Образ России за рубежом (мнение россиян)</w:t>
      </w:r>
      <w:bookmarkEnd w:id="8"/>
      <w:bookmarkEnd w:id="9"/>
    </w:p>
    <w:p w:rsidR="00A87444" w:rsidRPr="006C065C" w:rsidRDefault="00A87444" w:rsidP="00A87444">
      <w:pPr>
        <w:spacing w:before="240"/>
        <w:jc w:val="center"/>
      </w:pPr>
      <w:r w:rsidRPr="006C065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Исходя из того, что Вы слышали, знаете, как Вы думаете, жители других стран относятся к России хорошо или плохо?</w:t>
      </w:r>
      <w:r w:rsidRPr="006C065C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н ответ, в % от всех опрошенных, июль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: </w:t>
      </w:r>
      <w:hyperlink r:id="rId42" w:history="1">
        <w:r w:rsidRPr="004307D6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https://wciom.ru/analytical-reviews/analiticheskii-obzor/obraz-rossii-za-rubezhom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827"/>
        <w:gridCol w:w="1199"/>
        <w:gridCol w:w="1199"/>
        <w:gridCol w:w="1199"/>
        <w:gridCol w:w="1074"/>
        <w:gridCol w:w="1665"/>
      </w:tblGrid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хорошо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хорошо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плохо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плохо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</w:tbl>
    <w:p w:rsidR="0078649C" w:rsidRPr="006C065C" w:rsidRDefault="0078649C" w:rsidP="0078649C">
      <w:pPr>
        <w:spacing w:before="240"/>
        <w:jc w:val="center"/>
      </w:pPr>
      <w:r w:rsidRPr="006C065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Исходя из того, что Вы слышали, знаете, как Вы думаете, жители других стран относятся к России хорошо или плохо?</w:t>
      </w:r>
      <w:r w:rsidRPr="006C065C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н ответ, в % от всех опрошенных, июль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: </w:t>
      </w:r>
      <w:hyperlink r:id="rId43" w:history="1">
        <w:r w:rsidRPr="004307D6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https://wciom.ru/analytical-reviews/analiticheskii-obzor/obraz-rossii-za-rubezhom</w:t>
        </w:r>
      </w:hyperlink>
      <w:r w:rsidR="00217F1B">
        <w:rPr>
          <w:rStyle w:val="a3"/>
          <w:rFonts w:ascii="Franklin Gothic Book" w:eastAsia="Times New Roman" w:hAnsi="Franklin Gothic Book" w:cs="Times New Roman"/>
          <w:lang w:eastAsia="ru-RU"/>
        </w:rPr>
        <w:br/>
      </w:r>
      <w:r w:rsidR="00217F1B">
        <w:rPr>
          <w:noProof/>
          <w:lang w:eastAsia="ru-RU"/>
        </w:rPr>
        <w:drawing>
          <wp:inline distT="0" distB="0" distL="0" distR="0" wp14:anchorId="2751038B" wp14:editId="20295D34">
            <wp:extent cx="6213475" cy="2078182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A87444" w:rsidRDefault="00A87444" w:rsidP="00A87444">
      <w:pPr>
        <w:spacing w:before="240"/>
        <w:jc w:val="center"/>
      </w:pPr>
      <w:r w:rsidRPr="006C065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Большинство людей имеют некоторые представления о том, как живут люди в других странах. Как Вы думаете, что чаще всего вспоминает о России иностранец, когда речь заходит о нашей стране? </w:t>
      </w:r>
      <w:r w:rsidRPr="006C065C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(открытый вопрос, до трех ответов, в % от всех опрошенных, предс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тавлены ответы, набравшие от 3%, июль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: </w:t>
      </w:r>
      <w:hyperlink r:id="rId45" w:history="1">
        <w:r w:rsidRPr="004307D6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https://wciom.ru/analytical-reviews/analiticheskii-obzor/obraz-rossii-za-rubezhom</w:t>
        </w:r>
      </w:hyperlink>
    </w:p>
    <w:tbl>
      <w:tblPr>
        <w:tblW w:w="0" w:type="auto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1866"/>
      </w:tblGrid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Медведь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Водка/ алкоголь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Путин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Холод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Гостеприимство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Бедность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Огромная территория/ бескрайность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Культура/ культурное наследие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Балалайка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Доброжелательность/ открытость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Матрешка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</w:tr>
    </w:tbl>
    <w:p w:rsidR="00217F1B" w:rsidRDefault="00217F1B" w:rsidP="00A87444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217F1B" w:rsidRDefault="00217F1B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A87444" w:rsidRDefault="00A87444" w:rsidP="00A87444">
      <w:pPr>
        <w:spacing w:before="240"/>
        <w:jc w:val="center"/>
      </w:pPr>
      <w:r w:rsidRPr="006C065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Поговорим о международных отношениях. Одни считают, что авторитет России в международных делах держится в основном на страхе остальных стран перед Россией. Другие говорят, что авторитет России основан на уважительном отношении к России. По Вашему мнению, чего больше в отношении других стран к России — страха или уважения? </w:t>
      </w:r>
      <w:r w:rsidRPr="006C065C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н ответ, в % от всех опрошенных, июль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: </w:t>
      </w:r>
      <w:hyperlink r:id="rId46" w:history="1">
        <w:r w:rsidRPr="004307D6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https://wciom.ru/analytical-reviews/analiticheskii-obzor/obraz-rossii-za-rubezhom</w:t>
        </w:r>
      </w:hyperlink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8"/>
        <w:gridCol w:w="1866"/>
      </w:tblGrid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больше страха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больше уважения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Страх и уважение примерно в равной степени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ни страха, ни уважения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</w:tbl>
    <w:p w:rsidR="00A87444" w:rsidRDefault="00A87444" w:rsidP="00A87444">
      <w:pPr>
        <w:spacing w:before="240"/>
        <w:jc w:val="center"/>
      </w:pPr>
      <w:r w:rsidRPr="006C065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На Ваш взгляд, на чем именно основано влияние России на международной арене? На успехах в каких сферах? Вы можете дать любое число ответов </w:t>
      </w:r>
      <w:r w:rsidRPr="006C065C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(закрытый вопрос, любое число ответов, в % от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всех опрошенных, июль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: </w:t>
      </w:r>
      <w:hyperlink r:id="rId47" w:history="1">
        <w:r w:rsidRPr="004307D6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https://wciom.ru/analytical-reviews/analiticheskii-obzor/obraz-rossii-za-rubezhom</w:t>
        </w:r>
      </w:hyperlink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1866"/>
      </w:tblGrid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Военная мощь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Личный авторитет Владимира Путина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Спортивные успехи, победы на Олимпиадах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Культурное наследие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Достижения науки, технологии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Деятельность дипломатов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Крупная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Деятельность разведки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A87444" w:rsidRPr="006C065C" w:rsidTr="00A874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7444" w:rsidRPr="006C065C" w:rsidRDefault="00A87444" w:rsidP="00A8744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7444" w:rsidRPr="006C065C" w:rsidRDefault="00A87444" w:rsidP="00A8744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C065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</w:tbl>
    <w:p w:rsidR="00217F1B" w:rsidRDefault="00217F1B" w:rsidP="00217F1B">
      <w:pPr>
        <w:spacing w:before="240"/>
        <w:jc w:val="center"/>
      </w:pPr>
      <w:r w:rsidRPr="006C065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На Ваш взгляд, на чем именно основано влияние России на международной арене? На успехах в каких сферах? Вы можете дать любое число ответов </w:t>
      </w:r>
      <w:r w:rsidRPr="006C065C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(закрытый вопрос, любое число ответов, в % от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всех опрошенных, июль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: </w:t>
      </w:r>
      <w:hyperlink r:id="rId48" w:history="1">
        <w:r w:rsidRPr="004307D6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https://wciom.ru/analytical-reviews/analiticheskii-obzor/obraz-rossii-za-rubezhom</w:t>
        </w:r>
      </w:hyperlink>
      <w:r>
        <w:rPr>
          <w:rStyle w:val="a3"/>
          <w:rFonts w:ascii="Franklin Gothic Book" w:eastAsia="Times New Roman" w:hAnsi="Franklin Gothic Book" w:cs="Times New Roman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2C6DF7C1" wp14:editId="0681CB80">
            <wp:extent cx="5493844" cy="27432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A87444" w:rsidRDefault="00A87444" w:rsidP="00A8744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A87444" w:rsidRPr="00374300" w:rsidRDefault="000F6927" w:rsidP="00374300">
      <w:pPr>
        <w:pStyle w:val="1"/>
        <w:numPr>
          <w:ilvl w:val="0"/>
          <w:numId w:val="18"/>
        </w:numPr>
        <w:spacing w:before="0"/>
        <w:jc w:val="center"/>
        <w:rPr>
          <w:rFonts w:ascii="Franklin Gothic Book" w:hAnsi="Franklin Gothic Book"/>
          <w:b/>
          <w:color w:val="auto"/>
          <w:u w:val="single"/>
        </w:rPr>
      </w:pPr>
      <w:bookmarkStart w:id="10" w:name="_Toc115369862"/>
      <w:r>
        <w:rPr>
          <w:rFonts w:ascii="Franklin Gothic Book" w:hAnsi="Franklin Gothic Book"/>
          <w:b/>
          <w:color w:val="auto"/>
          <w:u w:val="single"/>
        </w:rPr>
        <w:lastRenderedPageBreak/>
        <w:t xml:space="preserve">ЧУВСТВО </w:t>
      </w:r>
      <w:r w:rsidR="00770043">
        <w:rPr>
          <w:rFonts w:ascii="Franklin Gothic Book" w:hAnsi="Franklin Gothic Book"/>
          <w:b/>
          <w:color w:val="auto"/>
          <w:u w:val="single"/>
        </w:rPr>
        <w:t>ПАТРИОТИЗМА</w:t>
      </w:r>
      <w:bookmarkEnd w:id="10"/>
    </w:p>
    <w:p w:rsidR="00374300" w:rsidRDefault="00374300" w:rsidP="00374300">
      <w:pPr>
        <w:spacing w:before="240"/>
        <w:jc w:val="center"/>
      </w:pPr>
      <w:r w:rsidRPr="0039136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Поговорим на другую тему. Что для Вас олицетворяет Россию, является ее символом?</w:t>
      </w:r>
      <w:r w:rsidRPr="0039136D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(открытый вопрос, до трех ответов, % от всех опрошенных, август 2022)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hAnsi="Franklin Gothic Book" w:cs="Calibri"/>
          <w:bCs/>
          <w:color w:val="333333"/>
        </w:rPr>
        <w:t xml:space="preserve">Опубликовано на сайте ВЦИОМ, </w:t>
      </w:r>
      <w:r>
        <w:rPr>
          <w:rFonts w:ascii="Franklin Gothic Book" w:hAnsi="Franklin Gothic Book" w:cs="Calibri"/>
          <w:bCs/>
          <w:color w:val="333333"/>
          <w:lang w:val="en-US"/>
        </w:rPr>
        <w:t>URL</w:t>
      </w:r>
      <w:r>
        <w:rPr>
          <w:rFonts w:ascii="Franklin Gothic Book" w:hAnsi="Franklin Gothic Book" w:cs="Calibri"/>
          <w:bCs/>
          <w:color w:val="333333"/>
        </w:rPr>
        <w:t xml:space="preserve">: </w:t>
      </w:r>
      <w:hyperlink r:id="rId50" w:history="1">
        <w:r w:rsidRPr="00C34A8A">
          <w:rPr>
            <w:rStyle w:val="a3"/>
            <w:rFonts w:ascii="Franklin Gothic Book" w:eastAsia="Times New Roman" w:hAnsi="Franklin Gothic Book" w:cs="Times New Roman"/>
            <w:bCs/>
            <w:lang w:eastAsia="ru-RU"/>
          </w:rPr>
          <w:t>https://wciom.ru/analytical-reviews/analiticheskii-obzor/den-gosudarstvennogo-flaga</w:t>
        </w:r>
      </w:hyperlink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5"/>
        <w:gridCol w:w="733"/>
      </w:tblGrid>
      <w:tr w:rsidR="00374300" w:rsidRPr="0039136D" w:rsidTr="00AD24EE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2022</w:t>
            </w:r>
          </w:p>
        </w:tc>
      </w:tr>
      <w:tr w:rsidR="00374300" w:rsidRPr="0039136D" w:rsidTr="00AD24EE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Герб России / гимн / флаг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374300" w:rsidRPr="0039136D" w:rsidTr="00AD24EE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Народ / люди / русский 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374300" w:rsidRPr="0039136D" w:rsidTr="00AD24EE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Моя Родина / мой дом / моя страна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374300" w:rsidRPr="0039136D" w:rsidTr="00AD24EE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В.В. Путин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374300" w:rsidRPr="0039136D" w:rsidTr="00AD24EE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Природа / березы / Байкал / поля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374300" w:rsidRPr="0039136D" w:rsidTr="00AD24EE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Великая держава / великая страна / сила / мощь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374300" w:rsidRPr="0039136D" w:rsidTr="00AD24EE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Медведь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374300" w:rsidRPr="0039136D" w:rsidTr="00AD24EE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Единство народа / сплоченность / братство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374300" w:rsidRPr="0039136D" w:rsidTr="00AD24EE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Доброта/ дружелюбность / любовь / человечность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374300" w:rsidRPr="0039136D" w:rsidTr="00AD24EE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Армия и флот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374300" w:rsidRPr="0039136D" w:rsidTr="00AD24EE">
        <w:trPr>
          <w:trHeight w:val="16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Большая страна / большая территория / наша земля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374300" w:rsidRPr="0039136D" w:rsidTr="00AD24EE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Справедливость / честность / правдивость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374300" w:rsidRPr="0039136D" w:rsidTr="00AD24EE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Культура / русская литература / матрешка / русский язык / менталитет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374300" w:rsidRPr="0039136D" w:rsidTr="00AD24EE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Свобода / демократия / права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374300" w:rsidRPr="0039136D" w:rsidTr="00AD24EE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Власть / правительство / грамотные действия Правительства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374300" w:rsidRPr="0039136D" w:rsidTr="00AD24EE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Ресурсы / природные богатства / недра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374300" w:rsidRPr="0039136D" w:rsidTr="00AD24EE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Наша история / победа в ВОВ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374300" w:rsidRPr="0039136D" w:rsidTr="00AD24EE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Советский Союз / красный флаг / серп и молот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374300" w:rsidRPr="0039136D" w:rsidTr="00AD24EE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Семья / дети, внуки / близкие люди / семейные ценности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374300" w:rsidRPr="0039136D" w:rsidTr="00AD24EE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Внутренняя политика / процветание / города России / Конституция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374300" w:rsidRPr="0039136D" w:rsidTr="00AD24EE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Мир / мирное небо / миролюбие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374300" w:rsidRPr="0039136D" w:rsidTr="00AD24EE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Красная площадь / Кремль / 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374300" w:rsidRPr="0039136D" w:rsidTr="00AD24EE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Русская душа / сильный дух / стойкость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374300" w:rsidRPr="0039136D" w:rsidTr="00AD24EE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Вся страна / сама Россия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374300" w:rsidRPr="0039136D" w:rsidTr="00AD24EE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Многонациональный народ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374300" w:rsidRPr="0039136D" w:rsidTr="00AD24EE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Традиции / менталитет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374300" w:rsidRPr="0039136D" w:rsidTr="00AD24EE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374300" w:rsidRPr="0039136D" w:rsidTr="00AD24EE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</w:tbl>
    <w:p w:rsidR="00374300" w:rsidRDefault="00374300" w:rsidP="00374300">
      <w:pPr>
        <w:spacing w:before="240"/>
        <w:jc w:val="center"/>
      </w:pPr>
      <w:r w:rsidRPr="0039136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Какие чувства Вы испытываете, когда видите/слышите государственную символику России? Государственный флаг </w:t>
      </w:r>
      <w:r w:rsidRPr="0039136D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 от всех опрошенных, август 2022)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hAnsi="Franklin Gothic Book" w:cs="Calibri"/>
          <w:bCs/>
          <w:color w:val="333333"/>
        </w:rPr>
        <w:t xml:space="preserve">Опубликовано на сайте ВЦИОМ, </w:t>
      </w:r>
      <w:r>
        <w:rPr>
          <w:rFonts w:ascii="Franklin Gothic Book" w:hAnsi="Franklin Gothic Book" w:cs="Calibri"/>
          <w:bCs/>
          <w:color w:val="333333"/>
          <w:lang w:val="en-US"/>
        </w:rPr>
        <w:t>URL</w:t>
      </w:r>
      <w:r>
        <w:rPr>
          <w:rFonts w:ascii="Franklin Gothic Book" w:hAnsi="Franklin Gothic Book" w:cs="Calibri"/>
          <w:bCs/>
          <w:color w:val="333333"/>
        </w:rPr>
        <w:t xml:space="preserve">: </w:t>
      </w:r>
      <w:hyperlink r:id="rId51" w:history="1">
        <w:r w:rsidRPr="00C34A8A">
          <w:rPr>
            <w:rStyle w:val="a3"/>
            <w:rFonts w:ascii="Franklin Gothic Book" w:eastAsia="Times New Roman" w:hAnsi="Franklin Gothic Book" w:cs="Times New Roman"/>
            <w:bCs/>
            <w:lang w:eastAsia="ru-RU"/>
          </w:rPr>
          <w:t>https://wciom.ru/analytical-reviews/analiticheskii-obzor/den-gosudarstvennogo-flaga</w:t>
        </w:r>
      </w:hyperlink>
    </w:p>
    <w:tbl>
      <w:tblPr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374300" w:rsidRPr="0039136D" w:rsidTr="00AD24EE">
        <w:trPr>
          <w:trHeight w:val="227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2022</w:t>
            </w:r>
          </w:p>
        </w:tc>
      </w:tr>
      <w:tr w:rsidR="00374300" w:rsidRPr="0039136D" w:rsidTr="00AD24EE">
        <w:trPr>
          <w:trHeight w:val="227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Гордость, восхищение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</w:tr>
      <w:tr w:rsidR="00374300" w:rsidRPr="0039136D" w:rsidTr="00AD24EE">
        <w:trPr>
          <w:trHeight w:val="227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Симпатию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374300" w:rsidRPr="0039136D" w:rsidTr="00AD24EE">
        <w:trPr>
          <w:trHeight w:val="227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Безразличие, никаких чувств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374300" w:rsidRPr="0039136D" w:rsidTr="00AD24EE">
        <w:trPr>
          <w:trHeight w:val="227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Антипатию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374300" w:rsidRPr="0039136D" w:rsidTr="00AD24EE">
        <w:trPr>
          <w:trHeight w:val="227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Раздражение, стыд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374300" w:rsidRPr="0039136D" w:rsidTr="00AD24EE">
        <w:trPr>
          <w:trHeight w:val="227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</w:tbl>
    <w:p w:rsidR="00374300" w:rsidRDefault="00374300" w:rsidP="00374300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374300" w:rsidRDefault="00374300" w:rsidP="00374300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374300" w:rsidRDefault="00374300" w:rsidP="00374300">
      <w:pPr>
        <w:spacing w:before="240"/>
        <w:jc w:val="center"/>
      </w:pPr>
      <w:r w:rsidRPr="0039136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Какие чувства Вы испытываете, когда видите/слышите государственную символику России? Государственный герб </w:t>
      </w:r>
      <w:r w:rsidRPr="0039136D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дин ответ, % от всех опрошенных</w:t>
      </w:r>
      <w:r w:rsidRPr="0039136D"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август 2022)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hAnsi="Franklin Gothic Book" w:cs="Calibri"/>
          <w:bCs/>
          <w:color w:val="333333"/>
        </w:rPr>
        <w:t xml:space="preserve">Опубликовано на сайте ВЦИОМ, </w:t>
      </w:r>
      <w:r>
        <w:rPr>
          <w:rFonts w:ascii="Franklin Gothic Book" w:hAnsi="Franklin Gothic Book" w:cs="Calibri"/>
          <w:bCs/>
          <w:color w:val="333333"/>
          <w:lang w:val="en-US"/>
        </w:rPr>
        <w:t>URL</w:t>
      </w:r>
      <w:r>
        <w:rPr>
          <w:rFonts w:ascii="Franklin Gothic Book" w:hAnsi="Franklin Gothic Book" w:cs="Calibri"/>
          <w:bCs/>
          <w:color w:val="333333"/>
        </w:rPr>
        <w:t xml:space="preserve">: </w:t>
      </w:r>
      <w:hyperlink r:id="rId52" w:history="1">
        <w:r w:rsidRPr="00C34A8A">
          <w:rPr>
            <w:rStyle w:val="a3"/>
            <w:rFonts w:ascii="Franklin Gothic Book" w:eastAsia="Times New Roman" w:hAnsi="Franklin Gothic Book" w:cs="Times New Roman"/>
            <w:bCs/>
            <w:lang w:eastAsia="ru-RU"/>
          </w:rPr>
          <w:t>https://wciom.ru/analytical-reviews/analiticheskii-obzor/den-gosudarstvennogo-flaga</w:t>
        </w:r>
      </w:hyperlink>
    </w:p>
    <w:tbl>
      <w:tblPr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374300" w:rsidRPr="0039136D" w:rsidTr="00AD24EE">
        <w:trPr>
          <w:trHeight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2022</w:t>
            </w:r>
          </w:p>
        </w:tc>
      </w:tr>
      <w:tr w:rsidR="00374300" w:rsidRPr="0039136D" w:rsidTr="00AD24EE">
        <w:trPr>
          <w:trHeight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Гордость, восхищение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</w:tr>
      <w:tr w:rsidR="00374300" w:rsidRPr="0039136D" w:rsidTr="00AD24EE">
        <w:trPr>
          <w:trHeight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Симпатию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374300" w:rsidRPr="0039136D" w:rsidTr="00AD24EE">
        <w:trPr>
          <w:trHeight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Безразличие, никаких чувств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374300" w:rsidRPr="0039136D" w:rsidTr="00AD24EE">
        <w:trPr>
          <w:trHeight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Антипатию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374300" w:rsidRPr="0039136D" w:rsidTr="00AD24EE">
        <w:trPr>
          <w:trHeight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Раздражение, стыд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374300" w:rsidRPr="0039136D" w:rsidTr="00AD24EE">
        <w:trPr>
          <w:trHeight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</w:tbl>
    <w:p w:rsidR="00374300" w:rsidRDefault="00374300" w:rsidP="00374300">
      <w:pPr>
        <w:spacing w:before="240"/>
        <w:jc w:val="center"/>
      </w:pPr>
      <w:r w:rsidRPr="0039136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Какие чувства Вы испытываете, когда видите/ слышите государственную символику России? Государственный гимн </w:t>
      </w:r>
      <w:r w:rsidRPr="0039136D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дин ответ, % от всех опрошенных</w:t>
      </w:r>
      <w:r w:rsidRPr="0039136D"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август 2022)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hAnsi="Franklin Gothic Book" w:cs="Calibri"/>
          <w:bCs/>
          <w:color w:val="333333"/>
        </w:rPr>
        <w:t xml:space="preserve">Опубликовано на сайте ВЦИОМ, </w:t>
      </w:r>
      <w:r>
        <w:rPr>
          <w:rFonts w:ascii="Franklin Gothic Book" w:hAnsi="Franklin Gothic Book" w:cs="Calibri"/>
          <w:bCs/>
          <w:color w:val="333333"/>
          <w:lang w:val="en-US"/>
        </w:rPr>
        <w:t>URL</w:t>
      </w:r>
      <w:r>
        <w:rPr>
          <w:rFonts w:ascii="Franklin Gothic Book" w:hAnsi="Franklin Gothic Book" w:cs="Calibri"/>
          <w:bCs/>
          <w:color w:val="333333"/>
        </w:rPr>
        <w:t xml:space="preserve">: </w:t>
      </w:r>
      <w:hyperlink r:id="rId53" w:history="1">
        <w:r w:rsidRPr="00C34A8A">
          <w:rPr>
            <w:rStyle w:val="a3"/>
            <w:rFonts w:ascii="Franklin Gothic Book" w:eastAsia="Times New Roman" w:hAnsi="Franklin Gothic Book" w:cs="Times New Roman"/>
            <w:bCs/>
            <w:lang w:eastAsia="ru-RU"/>
          </w:rPr>
          <w:t>https://wciom.ru/analytical-reviews/analiticheskii-obzor/den-gosudarstvennogo-flaga</w:t>
        </w:r>
      </w:hyperlink>
    </w:p>
    <w:tbl>
      <w:tblPr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374300" w:rsidRPr="0039136D" w:rsidTr="00AD24EE">
        <w:trPr>
          <w:trHeight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2022</w:t>
            </w:r>
          </w:p>
        </w:tc>
      </w:tr>
      <w:tr w:rsidR="00374300" w:rsidRPr="0039136D" w:rsidTr="00AD24EE">
        <w:trPr>
          <w:trHeight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Гордость, восхищение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</w:tr>
      <w:tr w:rsidR="00374300" w:rsidRPr="0039136D" w:rsidTr="00AD24EE">
        <w:trPr>
          <w:trHeight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Симпатию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374300" w:rsidRPr="0039136D" w:rsidTr="00AD24EE">
        <w:trPr>
          <w:trHeight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Безразличие, никаких чувств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374300" w:rsidRPr="0039136D" w:rsidTr="00AD24EE">
        <w:trPr>
          <w:trHeight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Антипатию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374300" w:rsidRPr="0039136D" w:rsidTr="00AD24EE">
        <w:trPr>
          <w:trHeight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Раздражение, стыд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374300" w:rsidRPr="0039136D" w:rsidTr="00AD24EE">
        <w:trPr>
          <w:trHeight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374300" w:rsidRPr="0039136D" w:rsidRDefault="00374300" w:rsidP="00AD24E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74300" w:rsidRPr="0039136D" w:rsidRDefault="00374300" w:rsidP="00AD24E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9136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:rsidR="00374300" w:rsidRDefault="00CD4E16" w:rsidP="00CD4E16">
      <w:pPr>
        <w:spacing w:before="240"/>
        <w:jc w:val="center"/>
      </w:pPr>
      <w:r w:rsidRPr="0039136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Какие чувства Вы испытываете, когда видите/слышите государственную символику России?</w:t>
      </w:r>
      <w:r w:rsidRPr="00CD4E16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</w:t>
      </w:r>
      <w:r w:rsidRPr="0039136D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дин ответ, % от всех опрошенных</w:t>
      </w:r>
      <w:r w:rsidRPr="0039136D"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август 2022)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hAnsi="Franklin Gothic Book" w:cs="Calibri"/>
          <w:bCs/>
          <w:color w:val="333333"/>
        </w:rPr>
        <w:t xml:space="preserve">Опубликовано на сайте ВЦИОМ, </w:t>
      </w:r>
      <w:r>
        <w:rPr>
          <w:rFonts w:ascii="Franklin Gothic Book" w:hAnsi="Franklin Gothic Book" w:cs="Calibri"/>
          <w:bCs/>
          <w:color w:val="333333"/>
          <w:lang w:val="en-US"/>
        </w:rPr>
        <w:t>URL</w:t>
      </w:r>
      <w:r>
        <w:rPr>
          <w:rFonts w:ascii="Franklin Gothic Book" w:hAnsi="Franklin Gothic Book" w:cs="Calibri"/>
          <w:bCs/>
          <w:color w:val="333333"/>
        </w:rPr>
        <w:t xml:space="preserve">: </w:t>
      </w:r>
      <w:hyperlink r:id="rId54" w:history="1">
        <w:r w:rsidRPr="00C34A8A">
          <w:rPr>
            <w:rStyle w:val="a3"/>
            <w:rFonts w:ascii="Franklin Gothic Book" w:eastAsia="Times New Roman" w:hAnsi="Franklin Gothic Book" w:cs="Times New Roman"/>
            <w:bCs/>
            <w:lang w:eastAsia="ru-RU"/>
          </w:rPr>
          <w:t>https://wciom.ru/analytical-reviews/analiticheskii-obzor/den-gosudarstvennogo-flaga</w:t>
        </w:r>
      </w:hyperlink>
    </w:p>
    <w:p w:rsidR="00A87444" w:rsidRDefault="00121E8F">
      <w:pPr>
        <w:rPr>
          <w:rFonts w:ascii="Franklin Gothic Book" w:eastAsiaTheme="majorEastAsia" w:hAnsi="Franklin Gothic Book" w:cstheme="majorBidi"/>
          <w:b/>
          <w:sz w:val="32"/>
          <w:szCs w:val="32"/>
          <w:u w:val="single"/>
        </w:rPr>
      </w:pPr>
      <w:r>
        <w:rPr>
          <w:noProof/>
          <w:lang w:eastAsia="ru-RU"/>
        </w:rPr>
        <w:drawing>
          <wp:inline distT="0" distB="0" distL="0" distR="0" wp14:anchorId="159101B2" wp14:editId="0E227524">
            <wp:extent cx="6887688" cy="2933700"/>
            <wp:effectExtent l="0" t="0" r="889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  <w:r w:rsidR="00A87444">
        <w:rPr>
          <w:rFonts w:ascii="Franklin Gothic Book" w:hAnsi="Franklin Gothic Book"/>
          <w:b/>
          <w:u w:val="single"/>
        </w:rPr>
        <w:br w:type="page"/>
      </w:r>
    </w:p>
    <w:p w:rsidR="00CA7E0B" w:rsidRDefault="00043348" w:rsidP="004A2B39">
      <w:pPr>
        <w:pStyle w:val="1"/>
        <w:numPr>
          <w:ilvl w:val="0"/>
          <w:numId w:val="18"/>
        </w:numPr>
        <w:spacing w:before="0"/>
        <w:jc w:val="center"/>
        <w:rPr>
          <w:rFonts w:ascii="Franklin Gothic Book" w:hAnsi="Franklin Gothic Book"/>
          <w:b/>
          <w:color w:val="auto"/>
          <w:u w:val="single"/>
        </w:rPr>
      </w:pPr>
      <w:bookmarkStart w:id="11" w:name="_Toc115369863"/>
      <w:r>
        <w:rPr>
          <w:rFonts w:ascii="Franklin Gothic Book" w:hAnsi="Franklin Gothic Book"/>
          <w:b/>
          <w:color w:val="auto"/>
          <w:u w:val="single"/>
        </w:rPr>
        <w:lastRenderedPageBreak/>
        <w:t>ДРУЖЕСТВЕННЫЕ СТРАНЫ</w:t>
      </w:r>
      <w:bookmarkEnd w:id="11"/>
    </w:p>
    <w:p w:rsidR="004D31E8" w:rsidRDefault="004D31E8" w:rsidP="004D31E8">
      <w:pPr>
        <w:spacing w:before="120" w:after="40"/>
        <w:jc w:val="center"/>
        <w:rPr>
          <w:rFonts w:ascii="Franklin Gothic Book" w:hAnsi="Franklin Gothic Book"/>
          <w:lang w:eastAsia="ru-RU"/>
        </w:rPr>
      </w:pPr>
      <w:r w:rsidRPr="00AF124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Оцените, пожалуйста, отношение этих стран, их руководства к России: дружелюбное или недружелюбное: </w:t>
      </w:r>
      <w:r w:rsidRPr="00AF124E">
        <w:rPr>
          <w:rFonts w:ascii="Franklin Gothic Book" w:eastAsia="Times New Roman" w:hAnsi="Franklin Gothic Book" w:cs="Times New Roman"/>
          <w:color w:val="000000"/>
          <w:lang w:eastAsia="ru-RU"/>
        </w:rPr>
        <w:t>(сумма ответов «очень дружелюбные» и «скорее дружелюбные») (в % от опрошенных россиян, один ответ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декабрь 2020</w:t>
      </w:r>
      <w:r w:rsidRPr="00AF124E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)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56" w:history="1">
        <w:r w:rsidRPr="00AF124E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https://wciom.ru/analytical-reviews/analiticheskii-obzor/rossija-i-polsha-soperniki-ili-druzja</w:t>
        </w:r>
      </w:hyperlink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</w:p>
    <w:tbl>
      <w:tblPr>
        <w:tblW w:w="0" w:type="auto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733"/>
        <w:gridCol w:w="733"/>
        <w:gridCol w:w="733"/>
      </w:tblGrid>
      <w:tr w:rsidR="004D31E8" w:rsidRPr="00AF124E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D31E8" w:rsidRPr="00AF124E" w:rsidRDefault="004D31E8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4D31E8" w:rsidRPr="00AF124E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D31E8" w:rsidRPr="00AF124E" w:rsidRDefault="004D31E8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Беларусь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90</w:t>
            </w:r>
          </w:p>
        </w:tc>
      </w:tr>
      <w:tr w:rsidR="004D31E8" w:rsidRPr="00AF124E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D31E8" w:rsidRPr="00AF124E" w:rsidRDefault="004D31E8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Китай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87</w:t>
            </w:r>
          </w:p>
        </w:tc>
      </w:tr>
      <w:tr w:rsidR="004D31E8" w:rsidRPr="00AF124E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D31E8" w:rsidRPr="00AF124E" w:rsidRDefault="004D31E8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Чехия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</w:tr>
      <w:tr w:rsidR="004D31E8" w:rsidRPr="00AF124E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D31E8" w:rsidRPr="00AF124E" w:rsidRDefault="004D31E8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Германия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</w:tr>
      <w:tr w:rsidR="004D31E8" w:rsidRPr="00AF124E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D31E8" w:rsidRPr="00AF124E" w:rsidRDefault="004D31E8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Польша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</w:tr>
      <w:tr w:rsidR="004D31E8" w:rsidRPr="00AF124E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D31E8" w:rsidRPr="00AF124E" w:rsidRDefault="004D31E8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США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4D31E8" w:rsidRPr="00AF124E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D31E8" w:rsidRPr="00AF124E" w:rsidRDefault="004D31E8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Украина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</w:tbl>
    <w:p w:rsidR="004D31E8" w:rsidRDefault="004D31E8" w:rsidP="004D31E8">
      <w:pPr>
        <w:spacing w:before="120" w:after="40"/>
        <w:jc w:val="center"/>
      </w:pPr>
      <w:r w:rsidRPr="00AF124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Оцените, пожалуйста, отношение простых граждан, жителей этих стран к России: дружелюбное или недружелюбное: </w:t>
      </w:r>
      <w:r w:rsidRPr="00AF124E">
        <w:rPr>
          <w:rFonts w:ascii="Franklin Gothic Book" w:eastAsia="Times New Roman" w:hAnsi="Franklin Gothic Book" w:cs="Times New Roman"/>
          <w:color w:val="000000"/>
          <w:lang w:eastAsia="ru-RU"/>
        </w:rPr>
        <w:t>(сумма ответов «очень дружелюбные» и «скорее дружелюбные») (в % от опрошенных россиян, один ответ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декабрь 2020</w:t>
      </w:r>
      <w:r w:rsidRPr="00AF124E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)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57" w:history="1">
        <w:r w:rsidRPr="00AF124E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https://wciom.ru/analytical-reviews/analiticheskii-obzor/rossija-i-polsha-soperniki-ili-druzja</w:t>
        </w:r>
      </w:hyperlink>
    </w:p>
    <w:tbl>
      <w:tblPr>
        <w:tblW w:w="0" w:type="auto"/>
        <w:tblInd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733"/>
        <w:gridCol w:w="733"/>
        <w:gridCol w:w="733"/>
      </w:tblGrid>
      <w:tr w:rsidR="004D31E8" w:rsidRPr="00AF124E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D31E8" w:rsidRPr="00AF124E" w:rsidRDefault="004D31E8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4D31E8" w:rsidRPr="00AF124E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D31E8" w:rsidRPr="00AF124E" w:rsidRDefault="004D31E8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Белорусы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94</w:t>
            </w:r>
          </w:p>
        </w:tc>
      </w:tr>
      <w:tr w:rsidR="004D31E8" w:rsidRPr="00AF124E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D31E8" w:rsidRPr="00AF124E" w:rsidRDefault="004D31E8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Китайцы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90</w:t>
            </w:r>
          </w:p>
        </w:tc>
      </w:tr>
      <w:tr w:rsidR="004D31E8" w:rsidRPr="00AF124E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D31E8" w:rsidRPr="00AF124E" w:rsidRDefault="004D31E8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Чехи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</w:tr>
      <w:tr w:rsidR="004D31E8" w:rsidRPr="00AF124E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D31E8" w:rsidRPr="00AF124E" w:rsidRDefault="004D31E8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Немцы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</w:t>
            </w:r>
          </w:p>
        </w:tc>
      </w:tr>
      <w:tr w:rsidR="004D31E8" w:rsidRPr="00AF124E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D31E8" w:rsidRPr="00AF124E" w:rsidRDefault="004D31E8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Украинцы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</w:tr>
      <w:tr w:rsidR="004D31E8" w:rsidRPr="00AF124E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D31E8" w:rsidRPr="00AF124E" w:rsidRDefault="004D31E8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Американцы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</w:tr>
      <w:tr w:rsidR="004D31E8" w:rsidRPr="00AF124E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D31E8" w:rsidRPr="00AF124E" w:rsidRDefault="004D31E8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Поляки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31E8" w:rsidRPr="00AF124E" w:rsidRDefault="004D31E8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</w:tr>
    </w:tbl>
    <w:p w:rsidR="007070D5" w:rsidRDefault="007070D5" w:rsidP="007070D5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7070D5" w:rsidRDefault="007070D5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7070D5" w:rsidRDefault="007070D5" w:rsidP="007070D5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 w:rsidRPr="00FB175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С какими странами, по Вашему мнению, у нашей страны в настоящее время сложились наиболее прочные, дружественные отношения? </w:t>
      </w:r>
      <w:r w:rsidRPr="00FB1758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не более пяти ответов, % от всех опрошенных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август 2022</w:t>
      </w:r>
      <w:r w:rsidRPr="00FB1758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58" w:history="1">
        <w:r w:rsidRPr="00C04EEF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https://wciom.ru/analytical-reviews/analiticheskii-obzor/druzja-i-nedobrozhelateli-rossii-na-fone-specoperacii</w:t>
        </w:r>
      </w:hyperlink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862"/>
        <w:gridCol w:w="733"/>
        <w:gridCol w:w="733"/>
        <w:gridCol w:w="733"/>
        <w:gridCol w:w="733"/>
      </w:tblGrid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2014*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Китай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Беларусь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Индия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7070D5" w:rsidRPr="004E180E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Турция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7070D5" w:rsidRPr="004E180E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Казахстан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Сербия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Иран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7070D5" w:rsidRPr="004E180E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Сирия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Узбекистан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7070D5" w:rsidRPr="004E180E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Армения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КНДР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ОАЭ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Куба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7070D5" w:rsidRPr="004E180E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Киргизия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Венесуэла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7070D5" w:rsidRPr="004E180E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Венгрия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Африка/Африканские страны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Таджикистан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7070D5" w:rsidRPr="004E180E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Саудовская Аравия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Пакистан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Германия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7070D5" w:rsidRPr="004E180E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Бразилия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Азербайджан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Япония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7070D5" w:rsidRPr="004E180E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Франция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7070D5" w:rsidRPr="004E180E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Финляндия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</w:tcPr>
          <w:p w:rsidR="007070D5" w:rsidRPr="004E180E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США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70D5" w:rsidRPr="004E180E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70D5" w:rsidRPr="004E180E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70D5" w:rsidRPr="004E180E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070D5" w:rsidRPr="004E180E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Италия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 с какими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</w:tbl>
    <w:p w:rsidR="007070D5" w:rsidRDefault="007070D5" w:rsidP="007070D5">
      <w:pPr>
        <w:spacing w:after="0"/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 w:rsidRPr="00FB1758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*Опросы проводились методом поквартирных </w:t>
      </w:r>
      <w:proofErr w:type="spellStart"/>
      <w:r w:rsidRPr="00FB1758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face-to-fac</w:t>
      </w: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e</w:t>
      </w:r>
      <w:proofErr w:type="spellEnd"/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интервью (проект «Экспресс»). </w:t>
      </w:r>
      <w:r w:rsidRPr="00FB1758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Объем выборки составляет 1600 респондентов.</w:t>
      </w:r>
    </w:p>
    <w:p w:rsidR="00CA7E0B" w:rsidRDefault="00CA7E0B">
      <w:pPr>
        <w:rPr>
          <w:rFonts w:ascii="Franklin Gothic Book" w:eastAsiaTheme="majorEastAsia" w:hAnsi="Franklin Gothic Book" w:cstheme="majorBidi"/>
          <w:b/>
          <w:sz w:val="32"/>
          <w:szCs w:val="32"/>
          <w:u w:val="single"/>
        </w:rPr>
      </w:pPr>
      <w:r>
        <w:rPr>
          <w:rFonts w:ascii="Franklin Gothic Book" w:hAnsi="Franklin Gothic Book"/>
          <w:b/>
          <w:u w:val="single"/>
        </w:rPr>
        <w:br w:type="page"/>
      </w:r>
    </w:p>
    <w:p w:rsidR="00043348" w:rsidRDefault="00043348" w:rsidP="004A2B39">
      <w:pPr>
        <w:pStyle w:val="1"/>
        <w:numPr>
          <w:ilvl w:val="0"/>
          <w:numId w:val="18"/>
        </w:numPr>
        <w:spacing w:before="0"/>
        <w:jc w:val="center"/>
        <w:rPr>
          <w:rFonts w:ascii="Franklin Gothic Book" w:hAnsi="Franklin Gothic Book"/>
          <w:b/>
          <w:color w:val="auto"/>
          <w:u w:val="single"/>
        </w:rPr>
      </w:pPr>
      <w:bookmarkStart w:id="12" w:name="_Toc115369864"/>
      <w:r>
        <w:rPr>
          <w:rFonts w:ascii="Franklin Gothic Book" w:hAnsi="Franklin Gothic Book"/>
          <w:b/>
          <w:color w:val="auto"/>
          <w:u w:val="single"/>
        </w:rPr>
        <w:lastRenderedPageBreak/>
        <w:t>НЕДРУЖЕСТВЕННЫЕ СТРАНЫ</w:t>
      </w:r>
      <w:bookmarkEnd w:id="12"/>
    </w:p>
    <w:p w:rsidR="004D31E8" w:rsidRPr="0048704B" w:rsidRDefault="004D31E8" w:rsidP="004D31E8">
      <w:pPr>
        <w:spacing w:before="240"/>
        <w:jc w:val="center"/>
      </w:pPr>
      <w:r w:rsidRPr="00882115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Существует или нет сейчас угроза военного нападения на Россию со стороны какого-нибудь государства? </w:t>
      </w:r>
      <w:r w:rsidRPr="00882115">
        <w:rPr>
          <w:rFonts w:ascii="Franklin Gothic Book" w:eastAsia="Times New Roman" w:hAnsi="Franklin Gothic Book" w:cs="Times New Roman"/>
          <w:color w:val="000000"/>
          <w:lang w:eastAsia="ru-RU"/>
        </w:rPr>
        <w:t>(закрытый вопрос, один ответ, % от всех опрошенных,</w:t>
      </w:r>
      <w:r w:rsidR="003244CA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август 2022</w:t>
      </w:r>
      <w:r w:rsidRPr="00882115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)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59" w:history="1">
        <w:r w:rsidR="003244CA" w:rsidRPr="00E12E7B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https://wciom.ru/analytical-reviews/analiticheskii-obzor/voennaja-ugroza-izvne-monitoring</w:t>
        </w:r>
      </w:hyperlink>
      <w:r w:rsidR="003244CA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r w:rsidR="0048704B"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2021: </w:t>
      </w:r>
      <w:hyperlink r:id="rId60" w:history="1">
        <w:r w:rsidR="0048704B" w:rsidRPr="00435134">
          <w:rPr>
            <w:rStyle w:val="a3"/>
            <w:rFonts w:ascii="Franklin Gothic Book" w:eastAsia="Times New Roman" w:hAnsi="Franklin Gothic Book" w:cs="Times New Roman"/>
            <w:lang w:eastAsia="ru-RU"/>
          </w:rPr>
          <w:t>https://bd.wciom.ru/trzh/print_q.php?s_id=330&amp;q_id=35462&amp;date=23.05.2021</w:t>
        </w:r>
      </w:hyperlink>
      <w:r w:rsidR="0048704B" w:rsidRPr="0048704B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r w:rsidR="0048704B"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2017-2019: </w:t>
      </w:r>
      <w:hyperlink r:id="rId61" w:history="1">
        <w:r w:rsidR="0048704B" w:rsidRPr="00882115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https://wciom.ru/analytical-reviews/analiticheskii-obzor/druzya-i-vragi</w:t>
        </w:r>
      </w:hyperlink>
    </w:p>
    <w:tbl>
      <w:tblPr>
        <w:tblW w:w="103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961"/>
        <w:gridCol w:w="961"/>
        <w:gridCol w:w="903"/>
        <w:gridCol w:w="1013"/>
        <w:gridCol w:w="843"/>
        <w:gridCol w:w="1072"/>
        <w:gridCol w:w="906"/>
        <w:gridCol w:w="1072"/>
      </w:tblGrid>
      <w:tr w:rsidR="000125F3" w:rsidRPr="00882115" w:rsidTr="003244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125F3" w:rsidRPr="00882115" w:rsidRDefault="000125F3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5F3" w:rsidRPr="00882115" w:rsidRDefault="000125F3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15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VI.2017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5F3" w:rsidRPr="00882115" w:rsidRDefault="000125F3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15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IV.2018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5F3" w:rsidRPr="00882115" w:rsidRDefault="000125F3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15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X.2018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5F3" w:rsidRPr="00882115" w:rsidRDefault="000125F3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15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XII.2018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5F3" w:rsidRPr="00882115" w:rsidRDefault="000125F3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15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I.2019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5F3" w:rsidRPr="00882115" w:rsidRDefault="000125F3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15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VIII.2019</w:t>
            </w:r>
          </w:p>
        </w:tc>
        <w:tc>
          <w:tcPr>
            <w:tcW w:w="0" w:type="auto"/>
          </w:tcPr>
          <w:p w:rsidR="000125F3" w:rsidRPr="00C75C8D" w:rsidRDefault="000125F3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V.2021</w:t>
            </w:r>
          </w:p>
        </w:tc>
        <w:tc>
          <w:tcPr>
            <w:tcW w:w="0" w:type="auto"/>
          </w:tcPr>
          <w:p w:rsidR="000125F3" w:rsidRDefault="003244CA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</w:pPr>
            <w:r w:rsidRPr="003244C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VIII.2022</w:t>
            </w:r>
          </w:p>
        </w:tc>
      </w:tr>
      <w:tr w:rsidR="000125F3" w:rsidRPr="00882115" w:rsidTr="003244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125F3" w:rsidRPr="00882115" w:rsidRDefault="000125F3" w:rsidP="00C75C8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1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существует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5F3" w:rsidRPr="00882115" w:rsidRDefault="000125F3" w:rsidP="00C75C8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1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5F3" w:rsidRPr="00882115" w:rsidRDefault="000125F3" w:rsidP="00C75C8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1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5F3" w:rsidRPr="00882115" w:rsidRDefault="000125F3" w:rsidP="00C75C8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1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5F3" w:rsidRPr="00882115" w:rsidRDefault="000125F3" w:rsidP="00C75C8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1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5F3" w:rsidRPr="00882115" w:rsidRDefault="000125F3" w:rsidP="00C75C8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1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5F3" w:rsidRPr="00882115" w:rsidRDefault="000125F3" w:rsidP="00C75C8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1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vAlign w:val="center"/>
          </w:tcPr>
          <w:p w:rsidR="000125F3" w:rsidRPr="0048704B" w:rsidRDefault="000125F3" w:rsidP="00C75C8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</w:tcPr>
          <w:p w:rsidR="000125F3" w:rsidRPr="003244CA" w:rsidRDefault="003244CA" w:rsidP="00C75C8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  <w:t>41</w:t>
            </w:r>
          </w:p>
        </w:tc>
      </w:tr>
      <w:tr w:rsidR="000125F3" w:rsidRPr="00882115" w:rsidTr="003244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125F3" w:rsidRPr="00882115" w:rsidRDefault="000125F3" w:rsidP="00C75C8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1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Нет, не существует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5F3" w:rsidRPr="00882115" w:rsidRDefault="000125F3" w:rsidP="00C75C8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1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5F3" w:rsidRPr="00882115" w:rsidRDefault="000125F3" w:rsidP="00C75C8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1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5F3" w:rsidRPr="00882115" w:rsidRDefault="000125F3" w:rsidP="00C75C8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1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5F3" w:rsidRPr="00882115" w:rsidRDefault="000125F3" w:rsidP="00C75C8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1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5F3" w:rsidRPr="00882115" w:rsidRDefault="000125F3" w:rsidP="00C75C8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1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5F3" w:rsidRPr="00882115" w:rsidRDefault="000125F3" w:rsidP="00C75C8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1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0" w:type="auto"/>
            <w:vAlign w:val="center"/>
          </w:tcPr>
          <w:p w:rsidR="000125F3" w:rsidRPr="0048704B" w:rsidRDefault="000125F3" w:rsidP="00C75C8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</w:tcPr>
          <w:p w:rsidR="000125F3" w:rsidRPr="003244CA" w:rsidRDefault="003244CA" w:rsidP="00C75C8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  <w:t>50</w:t>
            </w:r>
          </w:p>
        </w:tc>
      </w:tr>
      <w:tr w:rsidR="000125F3" w:rsidRPr="00882115" w:rsidTr="003244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125F3" w:rsidRPr="00882115" w:rsidRDefault="000125F3" w:rsidP="00C75C8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1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5F3" w:rsidRPr="00882115" w:rsidRDefault="000125F3" w:rsidP="00C75C8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1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5F3" w:rsidRPr="00882115" w:rsidRDefault="000125F3" w:rsidP="00C75C8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1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5F3" w:rsidRPr="00882115" w:rsidRDefault="000125F3" w:rsidP="00C75C8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1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5F3" w:rsidRPr="00882115" w:rsidRDefault="000125F3" w:rsidP="00C75C8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1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5F3" w:rsidRPr="00882115" w:rsidRDefault="000125F3" w:rsidP="00C75C8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1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5F3" w:rsidRPr="00882115" w:rsidRDefault="000125F3" w:rsidP="00C75C8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1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0125F3" w:rsidRPr="0048704B" w:rsidRDefault="000125F3" w:rsidP="00C75C8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</w:tcPr>
          <w:p w:rsidR="000125F3" w:rsidRPr="003244CA" w:rsidRDefault="003244CA" w:rsidP="00C75C8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val="en-US" w:eastAsia="ru-RU"/>
              </w:rPr>
              <w:t>9</w:t>
            </w:r>
          </w:p>
        </w:tc>
      </w:tr>
      <w:tr w:rsidR="000125F3" w:rsidRPr="00882115" w:rsidTr="003244C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</w:tcPr>
          <w:p w:rsidR="000125F3" w:rsidRPr="000125F3" w:rsidRDefault="000125F3" w:rsidP="003244CA">
            <w:pPr>
              <w:spacing w:after="0"/>
              <w:rPr>
                <w:rFonts w:ascii="Franklin Gothic Book" w:hAnsi="Franklin Gothic Book"/>
                <w:color w:val="000000"/>
                <w:lang w:val="en-US"/>
              </w:rPr>
            </w:pPr>
            <w:r>
              <w:rPr>
                <w:rFonts w:ascii="Franklin Gothic Book" w:hAnsi="Franklin Gothic Book"/>
                <w:color w:val="000000"/>
              </w:rPr>
              <w:t>Индекс военной угрозы</w:t>
            </w:r>
            <w:r>
              <w:rPr>
                <w:rFonts w:ascii="Franklin Gothic Book" w:hAnsi="Franklin Gothic Book"/>
                <w:color w:val="000000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25F3" w:rsidRDefault="000125F3" w:rsidP="003244CA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-17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25F3" w:rsidRDefault="000125F3" w:rsidP="003244CA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25F3" w:rsidRDefault="000125F3" w:rsidP="003244CA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-13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25F3" w:rsidRDefault="000125F3" w:rsidP="003244CA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-10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25F3" w:rsidRDefault="000125F3" w:rsidP="003244CA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-21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25F3" w:rsidRDefault="000125F3" w:rsidP="003244CA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-30</w:t>
            </w:r>
          </w:p>
        </w:tc>
        <w:tc>
          <w:tcPr>
            <w:tcW w:w="0" w:type="auto"/>
            <w:vAlign w:val="center"/>
          </w:tcPr>
          <w:p w:rsidR="000125F3" w:rsidRPr="003244CA" w:rsidRDefault="003244CA" w:rsidP="003244CA">
            <w:pPr>
              <w:spacing w:after="0"/>
              <w:jc w:val="center"/>
              <w:rPr>
                <w:rFonts w:ascii="Franklin Gothic Book" w:hAnsi="Franklin Gothic Book"/>
                <w:color w:val="000000"/>
                <w:lang w:val="en-US"/>
              </w:rPr>
            </w:pPr>
            <w:r>
              <w:rPr>
                <w:rFonts w:ascii="Franklin Gothic Book" w:hAnsi="Franklin Gothic Book"/>
                <w:color w:val="000000"/>
                <w:lang w:val="en-US"/>
              </w:rPr>
              <w:t>-21</w:t>
            </w:r>
          </w:p>
        </w:tc>
        <w:tc>
          <w:tcPr>
            <w:tcW w:w="0" w:type="auto"/>
            <w:vAlign w:val="center"/>
          </w:tcPr>
          <w:p w:rsidR="000125F3" w:rsidRDefault="000125F3" w:rsidP="003244CA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-9</w:t>
            </w:r>
          </w:p>
        </w:tc>
      </w:tr>
    </w:tbl>
    <w:p w:rsidR="000125F3" w:rsidRPr="000125F3" w:rsidRDefault="000125F3" w:rsidP="000125F3">
      <w:pPr>
        <w:jc w:val="both"/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</w:pPr>
      <w:r w:rsidRPr="000125F3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*</w:t>
      </w:r>
      <w:r w:rsidRPr="000125F3">
        <w:rPr>
          <w:rFonts w:ascii="Franklin Gothic Book" w:eastAsia="Times New Roman" w:hAnsi="Franklin Gothic Book" w:cs="Times New Roman"/>
          <w:b/>
          <w:bCs/>
          <w:i/>
          <w:color w:val="000000"/>
          <w:lang w:eastAsia="ru-RU"/>
        </w:rPr>
        <w:t xml:space="preserve">Индекс военной угрозы </w:t>
      </w:r>
      <w:r w:rsidRPr="000125F3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показывает субъективное мнение россиян о вероятных внешних военных угрозах России. Индекс строится на основе вопроса «Как Вы думаете, существует ли сейчас военная угроза России со стороны других стран?». Рассчитывается как разница положительных и отрицательных оценок. Чем выше уровень индекса, тем более россияне уверены в реальности военной угрозы. Значение индекса может колебаться в диапазоне от −100 до 100 пунктов.</w:t>
      </w:r>
    </w:p>
    <w:p w:rsidR="00C75C8D" w:rsidRPr="0048704B" w:rsidRDefault="00C75C8D" w:rsidP="00C75C8D">
      <w:pPr>
        <w:spacing w:before="240"/>
        <w:jc w:val="center"/>
      </w:pPr>
      <w:r w:rsidRPr="00882115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Существует или нет сейчас угроза военного нападения на Россию со стороны какого-нибудь государства? </w:t>
      </w:r>
      <w:r w:rsidRPr="00882115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(закрытый вопрос, один ответ, </w:t>
      </w:r>
      <w:r w:rsidR="00867A99">
        <w:rPr>
          <w:rFonts w:ascii="Franklin Gothic Book" w:eastAsia="Times New Roman" w:hAnsi="Franklin Gothic Book" w:cs="Times New Roman"/>
          <w:color w:val="000000"/>
          <w:lang w:eastAsia="ru-RU"/>
        </w:rPr>
        <w:t>индекс в пунктах</w:t>
      </w:r>
      <w:r w:rsidR="00867A99" w:rsidRPr="00882115">
        <w:rPr>
          <w:rFonts w:ascii="Franklin Gothic Book" w:eastAsia="Times New Roman" w:hAnsi="Franklin Gothic Book" w:cs="Times New Roman"/>
          <w:color w:val="000000"/>
          <w:lang w:eastAsia="ru-RU"/>
        </w:rPr>
        <w:t>,</w:t>
      </w:r>
      <w:r w:rsidR="00867A99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август 2022</w:t>
      </w:r>
      <w:r w:rsidR="00867A99" w:rsidRPr="00882115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) </w:t>
      </w:r>
      <w:r w:rsidR="00867A99"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 w:rsidR="00867A99"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 w:rsidR="00867A99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62" w:history="1">
        <w:r w:rsidR="00867A99" w:rsidRPr="00E12E7B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https://wciom.ru/analytical-reviews/analiticheskii-obzor/voennaja-ugroza-izvne-monitoring</w:t>
        </w:r>
      </w:hyperlink>
      <w:r w:rsidR="00867A99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r w:rsidR="00867A99"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2021: </w:t>
      </w:r>
      <w:hyperlink r:id="rId63" w:history="1">
        <w:r w:rsidR="00867A99" w:rsidRPr="00435134">
          <w:rPr>
            <w:rStyle w:val="a3"/>
            <w:rFonts w:ascii="Franklin Gothic Book" w:eastAsia="Times New Roman" w:hAnsi="Franklin Gothic Book" w:cs="Times New Roman"/>
            <w:lang w:eastAsia="ru-RU"/>
          </w:rPr>
          <w:t>https://bd.wciom.ru/trzh/print_q.php?s_id=330&amp;q_id=35462&amp;date=23.05.2021</w:t>
        </w:r>
      </w:hyperlink>
      <w:r w:rsidR="00867A99" w:rsidRPr="0048704B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r w:rsidR="00867A99"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2017-2019: </w:t>
      </w:r>
      <w:hyperlink r:id="rId64" w:history="1">
        <w:r w:rsidR="00867A99" w:rsidRPr="00882115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https://wciom.ru/analytical-reviews/analiticheskii-obzor/druzya-i-vragi</w:t>
        </w:r>
      </w:hyperlink>
      <w:r>
        <w:rPr>
          <w:rStyle w:val="a3"/>
          <w:rFonts w:ascii="Franklin Gothic Book" w:eastAsia="Times New Roman" w:hAnsi="Franklin Gothic Book" w:cs="Times New Roman"/>
          <w:lang w:eastAsia="ru-RU"/>
        </w:rPr>
        <w:br/>
      </w:r>
      <w:r w:rsidR="003244CA">
        <w:rPr>
          <w:noProof/>
          <w:lang w:eastAsia="ru-RU"/>
        </w:rPr>
        <w:drawing>
          <wp:inline distT="0" distB="0" distL="0" distR="0" wp14:anchorId="34AC130B" wp14:editId="29B1C2CD">
            <wp:extent cx="6468110" cy="2151089"/>
            <wp:effectExtent l="0" t="0" r="889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867A99" w:rsidRPr="000125F3" w:rsidRDefault="00867A99" w:rsidP="00867A99">
      <w:pPr>
        <w:jc w:val="both"/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</w:pPr>
      <w:r w:rsidRPr="000125F3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*</w:t>
      </w:r>
      <w:r w:rsidRPr="000125F3">
        <w:rPr>
          <w:rFonts w:ascii="Franklin Gothic Book" w:eastAsia="Times New Roman" w:hAnsi="Franklin Gothic Book" w:cs="Times New Roman"/>
          <w:b/>
          <w:bCs/>
          <w:i/>
          <w:color w:val="000000"/>
          <w:lang w:eastAsia="ru-RU"/>
        </w:rPr>
        <w:t xml:space="preserve">Индекс военной угрозы </w:t>
      </w:r>
      <w:r w:rsidRPr="000125F3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показывает субъективное мнение россиян о вероятных внешних военных угрозах России. Индекс строится на основе вопроса «Как Вы думаете, существует ли сейчас военная угроза России со стороны других стран?». Рассчитывается как разница положительных и отрицательных оценок. Чем выше уровень индекса, тем более россияне уверены в реальности военной угрозы. Значение индекса может колебаться в диапазоне от −100 до 100 пунктов.</w:t>
      </w:r>
    </w:p>
    <w:p w:rsidR="0048704B" w:rsidRDefault="004D31E8" w:rsidP="004D31E8">
      <w:pPr>
        <w:spacing w:before="240"/>
        <w:jc w:val="center"/>
      </w:pPr>
      <w:r w:rsidRPr="00882115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Существует или нет сейчас угроза военного нападения на Россию со стороны какого-нибудь государства? </w:t>
      </w:r>
      <w:r w:rsidRPr="00882115">
        <w:rPr>
          <w:rFonts w:ascii="Franklin Gothic Book" w:eastAsia="Times New Roman" w:hAnsi="Franklin Gothic Book" w:cs="Times New Roman"/>
          <w:color w:val="000000"/>
          <w:lang w:eastAsia="ru-RU"/>
        </w:rPr>
        <w:t>(закрытый вопрос, один ответ, % от всех опрошенных</w:t>
      </w:r>
      <w:r w:rsidR="0048704B" w:rsidRPr="00882115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, </w:t>
      </w:r>
      <w:r w:rsidR="0048704B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май </w:t>
      </w:r>
      <w:r w:rsidR="0048704B" w:rsidRPr="0048704B">
        <w:rPr>
          <w:rFonts w:ascii="Franklin Gothic Book" w:eastAsia="Times New Roman" w:hAnsi="Franklin Gothic Book" w:cs="Times New Roman"/>
          <w:color w:val="000000"/>
          <w:lang w:eastAsia="ru-RU"/>
        </w:rPr>
        <w:t>2021</w:t>
      </w:r>
      <w:r w:rsidR="0048704B" w:rsidRPr="00882115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) </w:t>
      </w:r>
      <w:r w:rsidR="0048704B"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 w:rsidR="0048704B"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 w:rsidR="0048704B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66" w:history="1">
        <w:r w:rsidR="0048704B" w:rsidRPr="00435134">
          <w:rPr>
            <w:rStyle w:val="a3"/>
            <w:rFonts w:ascii="Franklin Gothic Book" w:eastAsia="Times New Roman" w:hAnsi="Franklin Gothic Book" w:cs="Times New Roman"/>
            <w:lang w:eastAsia="ru-RU"/>
          </w:rPr>
          <w:t>https://bd.wciom.ru/trzh/print_q.php?s_id=330&amp;q_id=35462&amp;date=23.05.2021</w:t>
        </w:r>
      </w:hyperlink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866"/>
        <w:gridCol w:w="1085"/>
        <w:gridCol w:w="1371"/>
        <w:gridCol w:w="2295"/>
      </w:tblGrid>
      <w:tr w:rsidR="0048704B" w:rsidRPr="0048704B" w:rsidTr="004A2B39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:rsidR="0048704B" w:rsidRPr="0048704B" w:rsidRDefault="0048704B" w:rsidP="004A2B39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Одобрение деятельности президента </w:t>
            </w:r>
          </w:p>
        </w:tc>
      </w:tr>
      <w:tr w:rsidR="0048704B" w:rsidRPr="0048704B" w:rsidTr="0048704B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48704B" w:rsidRPr="0048704B" w:rsidRDefault="0048704B" w:rsidP="004A2B39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Одобряю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 одобряю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48704B" w:rsidRPr="0048704B" w:rsidTr="0048704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04B" w:rsidRPr="0048704B" w:rsidRDefault="0048704B" w:rsidP="004A2B3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 существует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48704B" w:rsidRPr="0048704B" w:rsidTr="0048704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04B" w:rsidRPr="0048704B" w:rsidRDefault="0048704B" w:rsidP="004A2B3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Нет, не существует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</w:tr>
      <w:tr w:rsidR="0048704B" w:rsidRPr="0048704B" w:rsidTr="0048704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04B" w:rsidRPr="0048704B" w:rsidRDefault="0048704B" w:rsidP="004A2B3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</w:tbl>
    <w:p w:rsidR="00867A99" w:rsidRDefault="00867A99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48704B" w:rsidRDefault="0048704B" w:rsidP="0048704B">
      <w:pPr>
        <w:spacing w:before="240"/>
        <w:jc w:val="center"/>
      </w:pPr>
      <w:r w:rsidRPr="00882115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Существует или нет сейчас угроза военного нападения на Россию со стороны какого-нибудь государства? </w:t>
      </w:r>
      <w:r w:rsidRPr="00882115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(закрытый вопрос, один ответ, % от всех опрошенных,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май </w:t>
      </w:r>
      <w:r w:rsidRPr="0048704B">
        <w:rPr>
          <w:rFonts w:ascii="Franklin Gothic Book" w:eastAsia="Times New Roman" w:hAnsi="Franklin Gothic Book" w:cs="Times New Roman"/>
          <w:color w:val="000000"/>
          <w:lang w:eastAsia="ru-RU"/>
        </w:rPr>
        <w:t>2021</w:t>
      </w:r>
      <w:r w:rsidRPr="00882115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)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67" w:history="1">
        <w:r w:rsidRPr="00435134">
          <w:rPr>
            <w:rStyle w:val="a3"/>
            <w:rFonts w:ascii="Franklin Gothic Book" w:eastAsia="Times New Roman" w:hAnsi="Franklin Gothic Book" w:cs="Times New Roman"/>
            <w:lang w:eastAsia="ru-RU"/>
          </w:rPr>
          <w:t>https://bd.wciom.ru/trzh/print_q.php?s_id=330&amp;q_id=35462&amp;date=23.05.2021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1679"/>
        <w:gridCol w:w="682"/>
        <w:gridCol w:w="676"/>
        <w:gridCol w:w="970"/>
        <w:gridCol w:w="970"/>
        <w:gridCol w:w="970"/>
        <w:gridCol w:w="854"/>
        <w:gridCol w:w="1361"/>
      </w:tblGrid>
      <w:tr w:rsidR="0048704B" w:rsidRPr="0048704B" w:rsidTr="004A2B3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04B" w:rsidRPr="0048704B" w:rsidRDefault="0048704B" w:rsidP="004A2B39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48704B" w:rsidRPr="0048704B" w:rsidTr="004A2B3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04B" w:rsidRPr="0048704B" w:rsidRDefault="0048704B" w:rsidP="004A2B3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 существует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</w:tr>
      <w:tr w:rsidR="0048704B" w:rsidRPr="0048704B" w:rsidTr="004A2B3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04B" w:rsidRPr="0048704B" w:rsidRDefault="0048704B" w:rsidP="004A2B3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Нет, не существует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</w:tr>
      <w:tr w:rsidR="0048704B" w:rsidRPr="0048704B" w:rsidTr="004A2B3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04B" w:rsidRPr="0048704B" w:rsidRDefault="0048704B" w:rsidP="004A2B3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04B" w:rsidRPr="0048704B" w:rsidRDefault="0048704B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8704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</w:tbl>
    <w:p w:rsidR="00022796" w:rsidRPr="00121E8F" w:rsidRDefault="00121E8F" w:rsidP="00121E8F">
      <w:pPr>
        <w:spacing w:before="240" w:after="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882115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Существует или нет сейчас угроза военного нападения на Россию со стороны какого-нибудь государства? </w:t>
      </w:r>
      <w:r w:rsidRPr="00882115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(закрытый вопрос, один ответ, % от всех опрошенных,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май </w:t>
      </w:r>
      <w:r w:rsidRPr="0048704B">
        <w:rPr>
          <w:rFonts w:ascii="Franklin Gothic Book" w:eastAsia="Times New Roman" w:hAnsi="Franklin Gothic Book" w:cs="Times New Roman"/>
          <w:color w:val="000000"/>
          <w:lang w:eastAsia="ru-RU"/>
        </w:rPr>
        <w:t>2021</w:t>
      </w:r>
      <w:r w:rsidRPr="00882115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)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68" w:history="1">
        <w:r w:rsidRPr="00435134">
          <w:rPr>
            <w:rStyle w:val="a3"/>
            <w:rFonts w:ascii="Franklin Gothic Book" w:eastAsia="Times New Roman" w:hAnsi="Franklin Gothic Book" w:cs="Times New Roman"/>
            <w:lang w:eastAsia="ru-RU"/>
          </w:rPr>
          <w:t>https://bd.wciom.ru/trzh/print_q.php?s_id=330&amp;q_id=35462&amp;date=23.05.2021</w:t>
        </w:r>
      </w:hyperlink>
    </w:p>
    <w:p w:rsidR="00121E8F" w:rsidRPr="00121E8F" w:rsidRDefault="00121E8F" w:rsidP="00121E8F">
      <w:pPr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A8E5F1" wp14:editId="67D17854">
            <wp:extent cx="6222671" cy="2743200"/>
            <wp:effectExtent l="0" t="0" r="698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</w:p>
    <w:p w:rsidR="00867A99" w:rsidRDefault="00867A99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692A3C" w:rsidRDefault="00692A3C" w:rsidP="00692A3C">
      <w:pPr>
        <w:spacing w:before="240"/>
        <w:jc w:val="center"/>
      </w:pPr>
      <w:r w:rsidRPr="00692A3C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Если Вы считаете, что сейчас существует угроза военного нападения на Россию, то укажите, со стороны каких государств? Вы можете дать до трех ответов. </w:t>
      </w:r>
      <w:r w:rsidRPr="00692A3C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(открытый вопрос, до трех ответов, от тех, кто </w:t>
      </w:r>
      <w:r w:rsidR="00022796" w:rsidRPr="00692A3C">
        <w:rPr>
          <w:rFonts w:ascii="Franklin Gothic Book" w:eastAsia="Times New Roman" w:hAnsi="Franklin Gothic Book" w:cs="Calibri"/>
          <w:bCs/>
          <w:color w:val="000000"/>
          <w:lang w:eastAsia="ru-RU"/>
        </w:rPr>
        <w:t>считает</w:t>
      </w:r>
      <w:r w:rsidRPr="00692A3C">
        <w:rPr>
          <w:rFonts w:ascii="Franklin Gothic Book" w:eastAsia="Times New Roman" w:hAnsi="Franklin Gothic Book" w:cs="Calibri"/>
          <w:bCs/>
          <w:color w:val="000000"/>
          <w:lang w:eastAsia="ru-RU"/>
        </w:rPr>
        <w:t>, что угроза существует</w:t>
      </w:r>
      <w:r w:rsidR="00022796">
        <w:rPr>
          <w:rFonts w:ascii="Franklin Gothic Book" w:eastAsia="Times New Roman" w:hAnsi="Franklin Gothic Book" w:cs="Calibri"/>
          <w:bCs/>
          <w:color w:val="000000"/>
          <w:lang w:eastAsia="ru-RU"/>
        </w:rPr>
        <w:t>, май 2021</w:t>
      </w:r>
      <w:r w:rsidRPr="00692A3C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 w:rsidR="000227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="00022796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Опубликовано на сайте ВЦИОМ, </w:t>
      </w:r>
      <w:r w:rsidR="00022796"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 w:rsidR="00022796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(фрагмент из архива «Спутник»):  </w:t>
      </w:r>
      <w:hyperlink r:id="rId70" w:history="1">
        <w:r w:rsidR="00022796" w:rsidRPr="00435134">
          <w:rPr>
            <w:rStyle w:val="a3"/>
            <w:rFonts w:ascii="Franklin Gothic Book" w:eastAsia="Times New Roman" w:hAnsi="Franklin Gothic Book" w:cs="Times New Roman"/>
            <w:lang w:eastAsia="ru-RU"/>
          </w:rPr>
          <w:t>https://bd.wciom.ru/trzh/print_q.php?s_id=330&amp;q_id=35463&amp;date=23.05.2021</w:t>
        </w:r>
      </w:hyperlink>
      <w:r w:rsidR="00022796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1866"/>
        <w:gridCol w:w="1085"/>
        <w:gridCol w:w="1371"/>
        <w:gridCol w:w="2295"/>
      </w:tblGrid>
      <w:tr w:rsidR="00022796" w:rsidRPr="00692A3C" w:rsidTr="004A2B39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:rsidR="00022796" w:rsidRPr="00692A3C" w:rsidRDefault="00022796" w:rsidP="00692A3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Одобрение деятельности президента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022796" w:rsidRPr="00692A3C" w:rsidRDefault="00022796" w:rsidP="00692A3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Одобряю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 одобряю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692A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США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692A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Украина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692A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НАТО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692A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Китай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692A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Польша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692A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Великобритания / Англия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692A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Турция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692A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Прибалтийские страны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692A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Европа / Евросоюз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692A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Япония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692A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Арабы / арабские страны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692A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Германия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692A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Грузия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692A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Израиль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692A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Латвия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692A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Литва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692A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Палестина / ХАМАС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692A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Сирия / ИГИЛ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692A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Франция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692A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Чехия / Чехословакия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692A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Запад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692A3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692A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</w:tbl>
    <w:p w:rsidR="00396F34" w:rsidRDefault="00396F34" w:rsidP="00022796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396F34" w:rsidRDefault="00396F34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022796" w:rsidRDefault="00022796" w:rsidP="00022796">
      <w:pPr>
        <w:spacing w:before="240"/>
        <w:jc w:val="center"/>
      </w:pPr>
      <w:r w:rsidRPr="00692A3C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Если Вы считаете, что сейчас существует угроза военного нападения на Россию, то укажите, со стороны каких государств? Вы можете дать до трех ответов. </w:t>
      </w:r>
      <w:r w:rsidRPr="00692A3C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до трех ответов, от тех, кто считает, что угроза существует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май 2021</w:t>
      </w:r>
      <w:r w:rsidRPr="00692A3C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(фрагмент из архива «Спутник»): </w:t>
      </w:r>
      <w:hyperlink r:id="rId71" w:history="1">
        <w:r w:rsidRPr="00435134">
          <w:rPr>
            <w:rStyle w:val="a3"/>
            <w:rFonts w:ascii="Franklin Gothic Book" w:eastAsia="Times New Roman" w:hAnsi="Franklin Gothic Book" w:cs="Times New Roman"/>
            <w:lang w:eastAsia="ru-RU"/>
          </w:rPr>
          <w:t>https://bd.wciom.ru/trzh/print_q.php?s_id=330&amp;q_id=35463&amp;date=23.05.2021</w:t>
        </w:r>
      </w:hyperlink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1783"/>
        <w:gridCol w:w="1133"/>
        <w:gridCol w:w="1133"/>
        <w:gridCol w:w="1133"/>
        <w:gridCol w:w="1011"/>
        <w:gridCol w:w="1577"/>
      </w:tblGrid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4A2B39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4A2B3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США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4A2B3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Украина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4A2B3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НАТО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4A2B3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Китай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4A2B3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Польша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4A2B3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Великобритания / Англия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4A2B3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Турция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4A2B3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Прибалтийские страны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4A2B3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Европа / Евросоюз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4A2B3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Япония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4A2B3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Арабы / арабские страны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4A2B3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Германия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4A2B3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Грузия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4A2B3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Израиль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4A2B3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Латвия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4A2B3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Литва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4A2B3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Палестина / ХАМАС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4A2B3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Сирия / ИГИЛ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4A2B3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Франция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4A2B3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Чехия / Чехословакия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4A2B3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Запад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022796" w:rsidRPr="00692A3C" w:rsidTr="0002279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2796" w:rsidRPr="00692A3C" w:rsidRDefault="00022796" w:rsidP="004A2B3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96" w:rsidRPr="00692A3C" w:rsidRDefault="00022796" w:rsidP="004A2B3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92A3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</w:tbl>
    <w:p w:rsidR="0048704B" w:rsidRDefault="0048704B" w:rsidP="007070D5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48704B" w:rsidRDefault="0048704B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7070D5" w:rsidRDefault="007070D5" w:rsidP="007070D5">
      <w:pPr>
        <w:spacing w:before="240"/>
        <w:jc w:val="center"/>
      </w:pPr>
      <w:r w:rsidRPr="00FB175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С какими странами, по Вашему мнению, у нашей страны в настоящее время сложились наиболее напряженные, враждебные отношения? </w:t>
      </w:r>
      <w:r w:rsidRPr="00FB1758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не более пят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и ответов, % от всех опрошенных, август 2022</w:t>
      </w:r>
      <w:r w:rsidRPr="00FB1758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72" w:history="1">
        <w:r w:rsidRPr="00C04EEF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https://wciom.ru/analytical-reviews/analiticheskii-obzor/druzja-i-nedobrozhelateli-rossii-na-fone-specoperacii</w:t>
        </w:r>
      </w:hyperlink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862"/>
        <w:gridCol w:w="733"/>
        <w:gridCol w:w="733"/>
        <w:gridCol w:w="733"/>
      </w:tblGrid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2014*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США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Украина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Великобритания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Германия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Польша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Франция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Латвия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Литва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Эстония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Прибалтика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Евросоюз/Европа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Финляндия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Япония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Италия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Канада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Болгария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Чехия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НАТО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Турция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Грузия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 всеми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 таких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7070D5" w:rsidRPr="00FB1758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070D5" w:rsidRPr="00FB1758" w:rsidRDefault="007070D5" w:rsidP="006516A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70D5" w:rsidRPr="00FB1758" w:rsidRDefault="007070D5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FB1758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</w:tbl>
    <w:p w:rsidR="007070D5" w:rsidRDefault="007070D5" w:rsidP="007070D5">
      <w:pPr>
        <w:spacing w:after="0"/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 w:rsidRPr="00FB1758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*Опросы проводились методом поквартирных </w:t>
      </w:r>
      <w:proofErr w:type="spellStart"/>
      <w:r w:rsidRPr="00FB1758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face-to-fac</w:t>
      </w: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e</w:t>
      </w:r>
      <w:proofErr w:type="spellEnd"/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интервью (проект «Экспресс»). </w:t>
      </w:r>
      <w:r w:rsidRPr="00FB1758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Объем выборки составляет 1600 респондентов.</w:t>
      </w:r>
    </w:p>
    <w:p w:rsidR="00216FAB" w:rsidRDefault="00216FAB" w:rsidP="00216FAB">
      <w:pPr>
        <w:spacing w:before="240"/>
        <w:jc w:val="center"/>
      </w:pPr>
      <w:r w:rsidRPr="00FB175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 какими странами, по Вашему мнению, у нашей страны в настоящее время сложились наиболее напряженные, враждебные отношения? </w:t>
      </w:r>
      <w:r w:rsidRPr="00FB1758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не более пят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и ответов, % от всех опрошенных, август 2022</w:t>
      </w:r>
      <w:r w:rsidRPr="00FB1758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73" w:history="1">
        <w:r w:rsidRPr="00C04EEF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https://wciom.ru/analytical-reviews/analiticheskii-obzor/druzja-i-nedobrozhelateli-rossii-na-fone-specoperacii</w:t>
        </w:r>
      </w:hyperlink>
      <w:r>
        <w:rPr>
          <w:noProof/>
          <w:lang w:eastAsia="ru-RU"/>
        </w:rPr>
        <w:drawing>
          <wp:inline distT="0" distB="0" distL="0" distR="0" wp14:anchorId="6B361B20" wp14:editId="15BB7D03">
            <wp:extent cx="4572000" cy="1852551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4"/>
              </a:graphicData>
            </a:graphic>
          </wp:inline>
        </w:drawing>
      </w:r>
    </w:p>
    <w:p w:rsidR="00CA7E0B" w:rsidRDefault="00CA7E0B" w:rsidP="00216FAB">
      <w:pPr>
        <w:jc w:val="center"/>
      </w:pPr>
      <w:r>
        <w:br w:type="page"/>
      </w:r>
    </w:p>
    <w:p w:rsidR="0098435D" w:rsidRDefault="0098435D" w:rsidP="004A2B39">
      <w:pPr>
        <w:pStyle w:val="1"/>
        <w:numPr>
          <w:ilvl w:val="0"/>
          <w:numId w:val="18"/>
        </w:numPr>
        <w:spacing w:before="0"/>
        <w:jc w:val="center"/>
        <w:rPr>
          <w:rFonts w:ascii="Franklin Gothic Book" w:hAnsi="Franklin Gothic Book"/>
          <w:b/>
          <w:color w:val="auto"/>
          <w:u w:val="single"/>
        </w:rPr>
      </w:pPr>
      <w:bookmarkStart w:id="13" w:name="_Toc115369865"/>
      <w:r>
        <w:rPr>
          <w:rFonts w:ascii="Franklin Gothic Book" w:hAnsi="Franklin Gothic Book"/>
          <w:b/>
          <w:color w:val="auto"/>
          <w:u w:val="single"/>
        </w:rPr>
        <w:lastRenderedPageBreak/>
        <w:t>ВОЕННАЯ УГРОЗА</w:t>
      </w:r>
      <w:bookmarkEnd w:id="13"/>
      <w:r>
        <w:rPr>
          <w:rFonts w:ascii="Franklin Gothic Book" w:hAnsi="Franklin Gothic Book"/>
          <w:b/>
          <w:color w:val="auto"/>
          <w:u w:val="single"/>
        </w:rPr>
        <w:t xml:space="preserve"> </w:t>
      </w:r>
    </w:p>
    <w:p w:rsidR="0098435D" w:rsidRDefault="0098435D" w:rsidP="00374300">
      <w:pPr>
        <w:pStyle w:val="2"/>
        <w:numPr>
          <w:ilvl w:val="0"/>
          <w:numId w:val="21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14" w:name="_Toc115369866"/>
      <w:r w:rsidRPr="00D946EF">
        <w:rPr>
          <w:rFonts w:ascii="Franklin Gothic Book" w:eastAsia="Times New Roman" w:hAnsi="Franklin Gothic Book"/>
          <w:color w:val="auto"/>
          <w:lang w:eastAsia="ru-RU"/>
        </w:rPr>
        <w:t>Союзники России</w:t>
      </w:r>
      <w:bookmarkEnd w:id="14"/>
    </w:p>
    <w:p w:rsidR="00405681" w:rsidRDefault="00405681" w:rsidP="00405681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 w:rsidRPr="00DF4543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А какие государства могли бы стать нашими союзникам, поддержать нас в случае нападения на Россию? </w:t>
      </w:r>
      <w:r w:rsidRPr="00DF4543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ткрытый вопрос, до трех ответов, представлены ответы от 3% опрош</w:t>
      </w:r>
      <w:r w:rsidR="00AD4680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енных, % опрошенных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CE7ACC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Опубликовано на сайте ВЦИОМ, </w:t>
      </w:r>
      <w:r w:rsidRPr="00CE7ACC"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(фрагмент из архива «Спутник»)</w:t>
      </w:r>
      <w:r w:rsidRPr="00CE7ACC">
        <w:rPr>
          <w:rFonts w:ascii="Franklin Gothic Book" w:eastAsia="Times New Roman" w:hAnsi="Franklin Gothic Book" w:cs="Times New Roman"/>
          <w:color w:val="000000"/>
          <w:lang w:eastAsia="ru-RU"/>
        </w:rPr>
        <w:t>: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r w:rsidR="00AD4680"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2018: </w:t>
      </w:r>
      <w:hyperlink r:id="rId75" w:history="1">
        <w:r w:rsidR="00AD4680" w:rsidRPr="00F43D98">
          <w:rPr>
            <w:rStyle w:val="a3"/>
            <w:rFonts w:ascii="Franklin Gothic Book" w:eastAsia="Times New Roman" w:hAnsi="Franklin Gothic Book" w:cs="Times New Roman"/>
            <w:lang w:eastAsia="ru-RU"/>
          </w:rPr>
          <w:t>https://bd.wciom.ru/trzh/print_q.php?s_id=112&amp;q_id=9036&amp;date=12.08.2018</w:t>
        </w:r>
      </w:hyperlink>
      <w:r w:rsidR="00AD4680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r w:rsidR="00AD4680"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="00AD4680" w:rsidRPr="00AD4680">
        <w:rPr>
          <w:rFonts w:ascii="Franklin Gothic Book" w:eastAsia="Times New Roman" w:hAnsi="Franklin Gothic Book" w:cs="Times New Roman"/>
          <w:color w:val="000000"/>
          <w:lang w:eastAsia="ru-RU"/>
        </w:rPr>
        <w:t>2017</w:t>
      </w:r>
      <w:r w:rsidR="00AD4680">
        <w:rPr>
          <w:rFonts w:ascii="Franklin Gothic Book" w:eastAsia="Times New Roman" w:hAnsi="Franklin Gothic Book" w:cs="Times New Roman"/>
          <w:color w:val="000000"/>
          <w:lang w:eastAsia="ru-RU"/>
        </w:rPr>
        <w:t>:</w:t>
      </w:r>
      <w:r w:rsidR="00AD4680" w:rsidRPr="00AD4680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76" w:history="1">
        <w:r w:rsidRPr="00D56E56">
          <w:rPr>
            <w:rStyle w:val="a3"/>
            <w:rFonts w:ascii="Franklin Gothic Book" w:eastAsia="Times New Roman" w:hAnsi="Franklin Gothic Book" w:cs="Times New Roman"/>
            <w:lang w:eastAsia="ru-RU"/>
          </w:rPr>
          <w:t>https://bd.wciom.ru/trzh/print_q.php?s_id=36&amp;q_id=1864&amp;date=18.06.2017</w:t>
        </w:r>
      </w:hyperlink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</w:p>
    <w:tbl>
      <w:tblPr>
        <w:tblW w:w="0" w:type="auto"/>
        <w:tblInd w:w="3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961"/>
        <w:gridCol w:w="1072"/>
      </w:tblGrid>
      <w:tr w:rsidR="00101862" w:rsidRPr="00101862" w:rsidTr="00101862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1862" w:rsidRPr="00101862" w:rsidRDefault="00101862" w:rsidP="0010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1862" w:rsidRPr="00101862" w:rsidRDefault="00101862" w:rsidP="0010186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VI.2017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1862" w:rsidRPr="00101862" w:rsidRDefault="00101862" w:rsidP="0010186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US" w:eastAsia="ru-RU"/>
              </w:rPr>
              <w:t>VIII.2018</w:t>
            </w:r>
          </w:p>
        </w:tc>
      </w:tr>
      <w:tr w:rsidR="00101862" w:rsidRPr="00101862" w:rsidTr="00101862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1862" w:rsidRPr="00101862" w:rsidRDefault="00101862" w:rsidP="00101862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Китай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1862" w:rsidRPr="00101862" w:rsidRDefault="00101862" w:rsidP="0010186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1862" w:rsidRPr="00101862" w:rsidRDefault="00101862" w:rsidP="0010186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101862" w:rsidRPr="00101862" w:rsidTr="00101862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1862" w:rsidRPr="00101862" w:rsidRDefault="00101862" w:rsidP="00101862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Беларусь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1862" w:rsidRPr="00101862" w:rsidRDefault="00101862" w:rsidP="0010186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1862" w:rsidRPr="00101862" w:rsidRDefault="00101862" w:rsidP="0010186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101862" w:rsidRPr="00101862" w:rsidTr="00101862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1862" w:rsidRPr="00101862" w:rsidRDefault="00101862" w:rsidP="00101862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Казахстан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1862" w:rsidRPr="00101862" w:rsidRDefault="00101862" w:rsidP="0010186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1862" w:rsidRPr="00101862" w:rsidRDefault="00101862" w:rsidP="0010186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101862" w:rsidRPr="00101862" w:rsidTr="00101862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1862" w:rsidRPr="00101862" w:rsidRDefault="00101862" w:rsidP="00101862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Индия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1862" w:rsidRPr="00101862" w:rsidRDefault="00101862" w:rsidP="0010186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1862" w:rsidRPr="00101862" w:rsidRDefault="00101862" w:rsidP="0010186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101862" w:rsidRPr="00101862" w:rsidTr="00101862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1862" w:rsidRPr="00101862" w:rsidRDefault="00101862" w:rsidP="00101862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Сирия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1862" w:rsidRPr="00101862" w:rsidRDefault="00101862" w:rsidP="0010186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1862" w:rsidRPr="00101862" w:rsidRDefault="00101862" w:rsidP="0010186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101862" w:rsidRPr="00101862" w:rsidTr="00101862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1862" w:rsidRPr="00101862" w:rsidRDefault="00101862" w:rsidP="00101862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Турция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1862" w:rsidRPr="00101862" w:rsidRDefault="00101862" w:rsidP="0010186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1862" w:rsidRPr="00101862" w:rsidRDefault="00101862" w:rsidP="0010186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101862" w:rsidRPr="00101862" w:rsidTr="00101862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1862" w:rsidRPr="00101862" w:rsidRDefault="00101862" w:rsidP="00101862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Армения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1862" w:rsidRPr="00101862" w:rsidRDefault="00101862" w:rsidP="0010186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1862" w:rsidRPr="00101862" w:rsidRDefault="00101862" w:rsidP="0010186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101862" w:rsidRPr="00101862" w:rsidTr="00101862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1862" w:rsidRPr="00101862" w:rsidRDefault="00101862" w:rsidP="00101862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Германия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1862" w:rsidRPr="00101862" w:rsidRDefault="00101862" w:rsidP="0010186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1862" w:rsidRPr="00101862" w:rsidRDefault="00101862" w:rsidP="0010186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101862" w:rsidRPr="00101862" w:rsidTr="00101862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1862" w:rsidRPr="00101862" w:rsidRDefault="00101862" w:rsidP="00101862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Иран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1862" w:rsidRPr="00101862" w:rsidRDefault="00101862" w:rsidP="0010186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1862" w:rsidRPr="00101862" w:rsidRDefault="00101862" w:rsidP="0010186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101862" w:rsidRPr="00101862" w:rsidTr="00101862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1862" w:rsidRPr="00101862" w:rsidRDefault="00101862" w:rsidP="00101862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Страны СНГ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1862" w:rsidRPr="00101862" w:rsidRDefault="00101862" w:rsidP="0010186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1862" w:rsidRPr="00101862" w:rsidRDefault="00101862" w:rsidP="0010186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101862" w:rsidRPr="00101862" w:rsidTr="00101862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1862" w:rsidRPr="00101862" w:rsidRDefault="00101862" w:rsidP="00101862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Япония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1862" w:rsidRPr="00101862" w:rsidRDefault="00101862" w:rsidP="0010186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1862" w:rsidRPr="00101862" w:rsidRDefault="00101862" w:rsidP="0010186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101862" w:rsidRPr="00101862" w:rsidTr="00101862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1862" w:rsidRPr="00101862" w:rsidRDefault="00101862" w:rsidP="00101862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 таких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1862" w:rsidRPr="00101862" w:rsidRDefault="00101862" w:rsidP="0010186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1862" w:rsidRPr="00101862" w:rsidRDefault="00101862" w:rsidP="0010186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101862" w:rsidRPr="00101862" w:rsidTr="00101862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1862" w:rsidRPr="00101862" w:rsidRDefault="00101862" w:rsidP="00101862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1862" w:rsidRPr="00101862" w:rsidRDefault="00101862" w:rsidP="0010186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1862" w:rsidRPr="00101862" w:rsidRDefault="00101862" w:rsidP="0010186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101862" w:rsidRPr="00101862" w:rsidTr="00101862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1862" w:rsidRPr="00101862" w:rsidRDefault="00101862" w:rsidP="00101862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1862" w:rsidRPr="00101862" w:rsidRDefault="00101862" w:rsidP="0010186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1862" w:rsidRPr="00101862" w:rsidRDefault="00101862" w:rsidP="0010186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018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</w:tbl>
    <w:p w:rsidR="00405681" w:rsidRDefault="003B2F06" w:rsidP="003B2F06">
      <w:pPr>
        <w:spacing w:before="240"/>
        <w:jc w:val="center"/>
        <w:rPr>
          <w:lang w:eastAsia="ru-RU"/>
        </w:rPr>
      </w:pPr>
      <w:r w:rsidRPr="00DF4543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А какие государства могли бы стать нашими союзникам, поддержать нас в случае нападения на Россию? </w:t>
      </w:r>
      <w:r w:rsidRPr="00DF4543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ткрытый вопрос, до трех ответов, представлены ответы от 2% опрошенных, % опрошенных, август 2018)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CE7ACC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Опубликовано на сайте ВЦИОМ, </w:t>
      </w:r>
      <w:r w:rsidRPr="00CE7ACC"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(фрагмент из архива «Спутник»)</w:t>
      </w:r>
      <w:r w:rsidRPr="00CE7ACC">
        <w:rPr>
          <w:rFonts w:ascii="Franklin Gothic Book" w:eastAsia="Times New Roman" w:hAnsi="Franklin Gothic Book" w:cs="Times New Roman"/>
          <w:color w:val="000000"/>
          <w:lang w:eastAsia="ru-RU"/>
        </w:rPr>
        <w:t>: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hyperlink r:id="rId77" w:history="1">
        <w:r w:rsidRPr="00F43D98">
          <w:rPr>
            <w:rStyle w:val="a3"/>
            <w:rFonts w:ascii="Franklin Gothic Book" w:eastAsia="Times New Roman" w:hAnsi="Franklin Gothic Book" w:cs="Times New Roman"/>
            <w:lang w:eastAsia="ru-RU"/>
          </w:rPr>
          <w:t>https://bd.wciom.ru/trzh/print_q.php?s_id=112&amp;q_id=9036&amp;date=12.08.2018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827"/>
        <w:gridCol w:w="1199"/>
        <w:gridCol w:w="1199"/>
        <w:gridCol w:w="1199"/>
        <w:gridCol w:w="1074"/>
        <w:gridCol w:w="1665"/>
      </w:tblGrid>
      <w:tr w:rsidR="003B2F06" w:rsidRPr="003B2F06" w:rsidTr="003B2F0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B2F06" w:rsidRPr="003B2F06" w:rsidRDefault="003B2F06" w:rsidP="003B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3B2F06" w:rsidRPr="003B2F06" w:rsidTr="003B2F0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B2F06" w:rsidRPr="003B2F06" w:rsidRDefault="003B2F06" w:rsidP="003B2F0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Китай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  <w:tr w:rsidR="003B2F06" w:rsidRPr="003B2F06" w:rsidTr="003B2F0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B2F06" w:rsidRPr="003B2F06" w:rsidRDefault="003B2F06" w:rsidP="003B2F0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Беларусь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3B2F06" w:rsidRPr="003B2F06" w:rsidTr="003B2F0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B2F06" w:rsidRPr="003B2F06" w:rsidRDefault="003B2F06" w:rsidP="003B2F0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Казахстан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3B2F06" w:rsidRPr="003B2F06" w:rsidTr="003B2F0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B2F06" w:rsidRPr="003B2F06" w:rsidRDefault="003B2F06" w:rsidP="003B2F0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Индия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3B2F06" w:rsidRPr="003B2F06" w:rsidTr="003B2F0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B2F06" w:rsidRPr="003B2F06" w:rsidRDefault="003B2F06" w:rsidP="003B2F0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Сирия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2F06" w:rsidRPr="003B2F06" w:rsidTr="003B2F0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B2F06" w:rsidRPr="003B2F06" w:rsidRDefault="003B2F06" w:rsidP="003B2F0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Турция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3B2F06" w:rsidRPr="003B2F06" w:rsidTr="003B2F0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B2F06" w:rsidRPr="003B2F06" w:rsidRDefault="003B2F06" w:rsidP="003B2F0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Армения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2F06" w:rsidRPr="003B2F06" w:rsidTr="003B2F0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B2F06" w:rsidRPr="003B2F06" w:rsidRDefault="003B2F06" w:rsidP="003B2F0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Германия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3B2F06" w:rsidRPr="003B2F06" w:rsidTr="003B2F0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B2F06" w:rsidRPr="003B2F06" w:rsidRDefault="003B2F06" w:rsidP="003B2F0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Иран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3B2F06" w:rsidRPr="003B2F06" w:rsidTr="003B2F0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B2F06" w:rsidRPr="003B2F06" w:rsidRDefault="003B2F06" w:rsidP="003B2F0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Япония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3B2F06" w:rsidRPr="003B2F06" w:rsidTr="003B2F0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B2F06" w:rsidRPr="003B2F06" w:rsidRDefault="003B2F06" w:rsidP="003B2F0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Страны СНГ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2F06" w:rsidRPr="003B2F06" w:rsidTr="003B2F0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B2F06" w:rsidRPr="003B2F06" w:rsidRDefault="003B2F06" w:rsidP="003B2F0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 таких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3B2F06" w:rsidRPr="003B2F06" w:rsidTr="003B2F0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B2F06" w:rsidRPr="003B2F06" w:rsidRDefault="003B2F06" w:rsidP="003B2F0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3B2F06" w:rsidRPr="003B2F06" w:rsidTr="003B2F0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B2F06" w:rsidRPr="003B2F06" w:rsidRDefault="003B2F06" w:rsidP="003B2F0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2F06" w:rsidRPr="003B2F06" w:rsidRDefault="003B2F06" w:rsidP="003B2F0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B2F0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</w:tbl>
    <w:p w:rsidR="00405681" w:rsidRDefault="00405681">
      <w:pPr>
        <w:rPr>
          <w:lang w:eastAsia="ru-RU"/>
        </w:rPr>
      </w:pPr>
      <w:r>
        <w:rPr>
          <w:lang w:eastAsia="ru-RU"/>
        </w:rPr>
        <w:br w:type="page"/>
      </w:r>
    </w:p>
    <w:p w:rsidR="00405681" w:rsidRDefault="0098435D" w:rsidP="00374300">
      <w:pPr>
        <w:pStyle w:val="2"/>
        <w:numPr>
          <w:ilvl w:val="0"/>
          <w:numId w:val="21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15" w:name="_Toc115369867"/>
      <w:r w:rsidRPr="00D946EF">
        <w:rPr>
          <w:rFonts w:ascii="Franklin Gothic Book" w:eastAsia="Times New Roman" w:hAnsi="Franklin Gothic Book"/>
          <w:color w:val="auto"/>
          <w:lang w:eastAsia="ru-RU"/>
        </w:rPr>
        <w:lastRenderedPageBreak/>
        <w:t>Возможный источник военной угрозы</w:t>
      </w:r>
      <w:bookmarkEnd w:id="15"/>
    </w:p>
    <w:p w:rsidR="00405681" w:rsidRDefault="00405681" w:rsidP="00405681">
      <w:pPr>
        <w:spacing w:before="240"/>
        <w:jc w:val="center"/>
      </w:pPr>
      <w:r w:rsidRPr="00882115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Если Вы считаете, что сейчас существует угроза военного нападения на Россию, то укажите, со стороны каких государств? </w:t>
      </w:r>
      <w:r w:rsidRPr="00882115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(открытый вопрос, до трех ответов, на вопрос отвечали те, кто считает, что существует угроза нападения на Россию — 31%, представлены страны, названные не менее 2% опрошенных,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август 2022</w:t>
      </w:r>
      <w:r w:rsidRPr="00882115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)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78" w:history="1">
        <w:r w:rsidRPr="00D56E56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https://wciom.ru/analytical-reviews/analiticheskii-obzor/voennaja-ugroza-izvne-monitoring</w:t>
        </w:r>
      </w:hyperlink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958"/>
        <w:gridCol w:w="1013"/>
        <w:gridCol w:w="843"/>
        <w:gridCol w:w="1072"/>
        <w:gridCol w:w="1072"/>
      </w:tblGrid>
      <w:tr w:rsidR="00405681" w:rsidRPr="004053D0" w:rsidTr="009A05E7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5681" w:rsidRPr="004053D0" w:rsidRDefault="00405681" w:rsidP="009A0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XI.2018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XII.2018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I.2019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VIII.2019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VIII.2022</w:t>
            </w:r>
          </w:p>
        </w:tc>
      </w:tr>
      <w:tr w:rsidR="00405681" w:rsidRPr="004053D0" w:rsidTr="009A05E7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5681" w:rsidRPr="004053D0" w:rsidRDefault="00405681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США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</w:tr>
      <w:tr w:rsidR="00405681" w:rsidRPr="004053D0" w:rsidTr="009A05E7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5681" w:rsidRPr="004053D0" w:rsidRDefault="00405681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Украина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405681" w:rsidRPr="004053D0" w:rsidTr="009A05E7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5681" w:rsidRPr="004053D0" w:rsidRDefault="00405681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Польша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405681" w:rsidRPr="004053D0" w:rsidTr="009A05E7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5681" w:rsidRPr="004053D0" w:rsidRDefault="00405681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Великобритания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405681" w:rsidRPr="004053D0" w:rsidTr="009A05E7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5681" w:rsidRPr="004053D0" w:rsidRDefault="00405681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Блок НАТО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405681" w:rsidRPr="004053D0" w:rsidTr="009A05E7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5681" w:rsidRPr="004053D0" w:rsidRDefault="00405681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Германия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405681" w:rsidRPr="004053D0" w:rsidTr="009A05E7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5681" w:rsidRPr="004053D0" w:rsidRDefault="00405681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Страны Прибалтики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405681" w:rsidRPr="004053D0" w:rsidTr="009A05E7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5681" w:rsidRPr="004053D0" w:rsidRDefault="00405681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Япония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405681" w:rsidRPr="004053D0" w:rsidTr="009A05E7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5681" w:rsidRPr="004053D0" w:rsidRDefault="00405681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Китай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405681" w:rsidRPr="004053D0" w:rsidTr="009A05E7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5681" w:rsidRPr="004053D0" w:rsidRDefault="00405681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405681" w:rsidRPr="004053D0" w:rsidTr="009A05E7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5681" w:rsidRPr="004053D0" w:rsidRDefault="00405681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5681" w:rsidRPr="004053D0" w:rsidRDefault="00405681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053D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</w:tbl>
    <w:p w:rsidR="00405681" w:rsidRDefault="00405681" w:rsidP="00405681">
      <w:pPr>
        <w:rPr>
          <w:lang w:eastAsia="ru-RU"/>
        </w:rPr>
      </w:pPr>
    </w:p>
    <w:p w:rsidR="0098435D" w:rsidRPr="00D946EF" w:rsidRDefault="0098435D" w:rsidP="00405681">
      <w:pPr>
        <w:rPr>
          <w:rFonts w:cstheme="majorBidi"/>
          <w:sz w:val="26"/>
          <w:szCs w:val="26"/>
          <w:lang w:eastAsia="ru-RU"/>
        </w:rPr>
      </w:pPr>
      <w:r w:rsidRPr="00D946EF">
        <w:rPr>
          <w:lang w:eastAsia="ru-RU"/>
        </w:rPr>
        <w:br w:type="page"/>
      </w:r>
    </w:p>
    <w:p w:rsidR="00DF178F" w:rsidRDefault="00043348" w:rsidP="00160AA0">
      <w:pPr>
        <w:pStyle w:val="1"/>
        <w:numPr>
          <w:ilvl w:val="0"/>
          <w:numId w:val="18"/>
        </w:numPr>
        <w:spacing w:before="0"/>
        <w:jc w:val="center"/>
        <w:rPr>
          <w:rFonts w:ascii="Franklin Gothic Book" w:hAnsi="Franklin Gothic Book"/>
          <w:b/>
          <w:color w:val="auto"/>
          <w:u w:val="single"/>
        </w:rPr>
      </w:pPr>
      <w:bookmarkStart w:id="16" w:name="_Toc115369868"/>
      <w:r>
        <w:rPr>
          <w:rFonts w:ascii="Franklin Gothic Book" w:hAnsi="Franklin Gothic Book"/>
          <w:b/>
          <w:color w:val="auto"/>
          <w:u w:val="single"/>
        </w:rPr>
        <w:lastRenderedPageBreak/>
        <w:t xml:space="preserve">ОТНОШЕНИЯ </w:t>
      </w:r>
      <w:r w:rsidR="00DF178F" w:rsidRPr="00271644">
        <w:rPr>
          <w:rFonts w:ascii="Franklin Gothic Book" w:hAnsi="Franklin Gothic Book"/>
          <w:b/>
          <w:color w:val="auto"/>
          <w:u w:val="single"/>
        </w:rPr>
        <w:t xml:space="preserve">МЕЖДУ </w:t>
      </w:r>
      <w:r w:rsidR="00DF178F">
        <w:rPr>
          <w:rFonts w:ascii="Franklin Gothic Book" w:hAnsi="Franklin Gothic Book"/>
          <w:b/>
          <w:color w:val="auto"/>
          <w:u w:val="single"/>
        </w:rPr>
        <w:t xml:space="preserve">ПРЕДСТАВИТЕЛЯМИ </w:t>
      </w:r>
      <w:r w:rsidR="00DF178F" w:rsidRPr="00271644">
        <w:rPr>
          <w:rFonts w:ascii="Franklin Gothic Book" w:hAnsi="Franklin Gothic Book"/>
          <w:b/>
          <w:color w:val="auto"/>
          <w:u w:val="single"/>
        </w:rPr>
        <w:t>РАЗЛИЧНЫ</w:t>
      </w:r>
      <w:r w:rsidR="00DF178F">
        <w:rPr>
          <w:rFonts w:ascii="Franklin Gothic Book" w:hAnsi="Franklin Gothic Book"/>
          <w:b/>
          <w:color w:val="auto"/>
          <w:u w:val="single"/>
        </w:rPr>
        <w:t xml:space="preserve">Х </w:t>
      </w:r>
      <w:r w:rsidR="00DF178F" w:rsidRPr="00271644">
        <w:rPr>
          <w:rFonts w:ascii="Franklin Gothic Book" w:hAnsi="Franklin Gothic Book"/>
          <w:b/>
          <w:color w:val="auto"/>
          <w:u w:val="single"/>
        </w:rPr>
        <w:t>НАЦИОНАЛЬНОСТ</w:t>
      </w:r>
      <w:r w:rsidR="00DF178F">
        <w:rPr>
          <w:rFonts w:ascii="Franklin Gothic Book" w:hAnsi="Franklin Gothic Book"/>
          <w:b/>
          <w:color w:val="auto"/>
          <w:u w:val="single"/>
        </w:rPr>
        <w:t>ЕЙ</w:t>
      </w:r>
      <w:bookmarkEnd w:id="4"/>
      <w:bookmarkEnd w:id="16"/>
    </w:p>
    <w:p w:rsidR="00DF178F" w:rsidRDefault="00DF178F" w:rsidP="00DF178F">
      <w:pPr>
        <w:spacing w:before="240" w:after="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 w:rsidRPr="00192A9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в целом относитесь сейчас к странам Европейского союза? </w:t>
      </w:r>
      <w:r w:rsidRPr="00192A9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всех опрошенных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март 2022</w:t>
      </w:r>
      <w:r w:rsidRPr="00192A99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79" w:history="1">
        <w:r w:rsidRPr="00587D58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https://wciom.ru/analytical-reviews/analiticheskii-obzor/rossija-i-evropa-na-raskhodjashchikhsja-kursakh</w:t>
        </w:r>
      </w:hyperlink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</w:p>
    <w:tbl>
      <w:tblPr>
        <w:tblW w:w="0" w:type="auto"/>
        <w:tblInd w:w="3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733"/>
        <w:gridCol w:w="733"/>
        <w:gridCol w:w="733"/>
      </w:tblGrid>
      <w:tr w:rsidR="00DF178F" w:rsidRPr="00192A99" w:rsidTr="00DF178F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F178F" w:rsidRPr="00192A99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</w:tr>
      <w:tr w:rsidR="00DF178F" w:rsidRPr="00192A99" w:rsidTr="00DF178F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F178F" w:rsidRPr="00192A99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Очень хорошо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DF178F" w:rsidRPr="00192A99" w:rsidTr="00DF178F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F178F" w:rsidRPr="00192A99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основном хорошо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DF178F" w:rsidRPr="00192A99" w:rsidTr="00DF178F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F178F" w:rsidRPr="00192A99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основном плохо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  <w:tr w:rsidR="00DF178F" w:rsidRPr="00192A99" w:rsidTr="00DF178F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F178F" w:rsidRPr="00192A99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Очень плохо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DF178F" w:rsidRPr="00192A99" w:rsidTr="00DF178F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F178F" w:rsidRPr="00192A99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</w:tbl>
    <w:p w:rsidR="00216FAB" w:rsidRDefault="00216FAB" w:rsidP="00DF178F">
      <w:pPr>
        <w:spacing w:before="240"/>
        <w:jc w:val="center"/>
        <w:rPr>
          <w:rStyle w:val="a3"/>
          <w:rFonts w:ascii="Franklin Gothic Book" w:eastAsia="Times New Roman" w:hAnsi="Franklin Gothic Book" w:cs="Times New Roman"/>
          <w:lang w:eastAsia="ru-RU"/>
        </w:rPr>
      </w:pPr>
      <w:r w:rsidRPr="00192A9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в целом относитесь сейчас к странам Европейского союза? </w:t>
      </w:r>
      <w:r w:rsidRPr="00192A9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всех опрошенных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март 2022</w:t>
      </w:r>
      <w:r w:rsidRPr="00192A99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80" w:history="1">
        <w:r w:rsidRPr="00587D58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https://wciom.ru/analytical-reviews/analiticheskii-obzor/rossija-i-evropa-na-raskhodjashchikhsja-kursakh</w:t>
        </w:r>
      </w:hyperlink>
      <w:r w:rsidR="005D5CAB">
        <w:rPr>
          <w:rStyle w:val="a3"/>
          <w:rFonts w:ascii="Franklin Gothic Book" w:eastAsia="Times New Roman" w:hAnsi="Franklin Gothic Book" w:cs="Times New Roman"/>
          <w:lang w:eastAsia="ru-RU"/>
        </w:rPr>
        <w:br/>
      </w:r>
      <w:r w:rsidR="005D5CAB">
        <w:rPr>
          <w:noProof/>
          <w:lang w:eastAsia="ru-RU"/>
        </w:rPr>
        <w:drawing>
          <wp:inline distT="0" distB="0" distL="0" distR="0" wp14:anchorId="163B7724" wp14:editId="4881F5B6">
            <wp:extent cx="6150610" cy="1988289"/>
            <wp:effectExtent l="0" t="0" r="254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1"/>
              </a:graphicData>
            </a:graphic>
          </wp:inline>
        </w:drawing>
      </w:r>
    </w:p>
    <w:p w:rsidR="00DF178F" w:rsidRDefault="00DF178F" w:rsidP="00DF178F">
      <w:pPr>
        <w:spacing w:before="240"/>
        <w:jc w:val="center"/>
      </w:pPr>
      <w:r w:rsidRPr="00192A9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Как, по Вашему мнению, европейцы относятся к россиянам?</w:t>
      </w:r>
      <w:r w:rsidRPr="00192A9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март 2022</w:t>
      </w:r>
      <w:r w:rsidRPr="00192A99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82" w:history="1">
        <w:r w:rsidRPr="00587D58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https://wciom.ru/analytical-reviews/analiticheskii-obzor/rossija-i-evropa-na-raskhodjashchikhsja-kursakh</w:t>
        </w:r>
      </w:hyperlink>
    </w:p>
    <w:tbl>
      <w:tblPr>
        <w:tblW w:w="0" w:type="auto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733"/>
        <w:gridCol w:w="733"/>
        <w:gridCol w:w="733"/>
      </w:tblGrid>
      <w:tr w:rsidR="00DF178F" w:rsidRPr="00192A99" w:rsidTr="00DF178F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F178F" w:rsidRPr="00192A99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</w:tr>
      <w:tr w:rsidR="00DF178F" w:rsidRPr="00192A99" w:rsidTr="00DF178F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F178F" w:rsidRPr="00192A99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Безусловно положительно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DF178F" w:rsidRPr="00192A99" w:rsidTr="00DF178F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F178F" w:rsidRPr="00192A99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положительно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DF178F" w:rsidRPr="00192A99" w:rsidTr="00DF178F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F178F" w:rsidRPr="00192A99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отрицательно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</w:tr>
      <w:tr w:rsidR="00DF178F" w:rsidRPr="00192A99" w:rsidTr="00DF178F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F178F" w:rsidRPr="00192A99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Безусловно отрицательно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DF178F" w:rsidRPr="00192A99" w:rsidTr="00DF178F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F178F" w:rsidRPr="00192A99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</w:tbl>
    <w:p w:rsidR="00BB1640" w:rsidRDefault="00BB1640" w:rsidP="00DF178F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BB1640" w:rsidRDefault="00BB1640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DF178F" w:rsidRDefault="00DF178F" w:rsidP="00DF178F">
      <w:pPr>
        <w:spacing w:before="240"/>
        <w:jc w:val="center"/>
      </w:pPr>
      <w:r w:rsidRPr="00192A9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Какого рода политику российских властей по отношению к странам Запада Вы бы скорее поддержали в настоящий момент: расширение или сокращение связей? </w:t>
      </w:r>
      <w:r w:rsidRPr="00192A9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март 2022</w:t>
      </w:r>
      <w:r w:rsidRPr="00192A99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83" w:history="1">
        <w:r w:rsidRPr="00587D58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https://wciom.ru/analytical-reviews/analiticheskii-obzor/rossija-i-evropa-na-raskhodjashchikhsja-kursakh</w:t>
        </w:r>
      </w:hyperlink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733"/>
        <w:gridCol w:w="733"/>
        <w:gridCol w:w="733"/>
        <w:gridCol w:w="733"/>
      </w:tblGrid>
      <w:tr w:rsidR="00DF178F" w:rsidRPr="00192A99" w:rsidTr="00DF178F">
        <w:trPr>
          <w:trHeight w:val="170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:rsidR="00DF178F" w:rsidRPr="00192A99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1997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1999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</w:tr>
      <w:tr w:rsidR="00DF178F" w:rsidRPr="00192A99" w:rsidTr="00DF178F">
        <w:trPr>
          <w:trHeight w:val="170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:rsidR="00DF178F" w:rsidRPr="00192A99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Расширение экономических, политических, культурных связей, сближение со странами Запада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</w:tr>
      <w:tr w:rsidR="00DF178F" w:rsidRPr="00192A99" w:rsidTr="00DF178F">
        <w:trPr>
          <w:trHeight w:val="170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:rsidR="00DF178F" w:rsidRPr="00192A99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Сокращение связей, отношений, отдаление от стран Запада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DF178F" w:rsidRPr="00192A99" w:rsidTr="00DF178F">
        <w:trPr>
          <w:trHeight w:val="170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:rsidR="00DF178F" w:rsidRPr="00192A99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192A99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92A9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</w:tbl>
    <w:p w:rsidR="00BB1640" w:rsidRDefault="00BB1640" w:rsidP="00BB1640">
      <w:pPr>
        <w:spacing w:before="240"/>
        <w:jc w:val="center"/>
      </w:pPr>
      <w:r w:rsidRPr="00192A9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Какого рода политику российских властей по отношению к странам Запада Вы бы скорее поддержали в настоящий момент: расширение или сокращение связей? </w:t>
      </w:r>
      <w:r w:rsidRPr="00192A9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март 2022</w:t>
      </w:r>
      <w:r w:rsidRPr="00192A99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84" w:history="1">
        <w:r w:rsidRPr="00587D58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https://wciom.ru/analytical-reviews/analiticheskii-obzor/rossija-i-evropa-na-raskhodjashchikhsja-kursakh</w:t>
        </w:r>
      </w:hyperlink>
    </w:p>
    <w:p w:rsidR="00DF178F" w:rsidRDefault="00BB1640" w:rsidP="00BB1640">
      <w:pPr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19F3BD" wp14:editId="732B4ED1">
            <wp:extent cx="5495925" cy="2169042"/>
            <wp:effectExtent l="0" t="0" r="0" b="317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5"/>
              </a:graphicData>
            </a:graphic>
          </wp:inline>
        </w:drawing>
      </w:r>
      <w:r w:rsidR="00DF178F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EF25AE" w:rsidRDefault="00EF25AE" w:rsidP="00D946EF">
      <w:pPr>
        <w:pStyle w:val="2"/>
        <w:numPr>
          <w:ilvl w:val="0"/>
          <w:numId w:val="17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17" w:name="_Toc115369869"/>
      <w:bookmarkStart w:id="18" w:name="_Toc102749980"/>
      <w:bookmarkStart w:id="19" w:name="_Toc96981442"/>
      <w:r>
        <w:rPr>
          <w:rFonts w:ascii="Franklin Gothic Book" w:eastAsia="Times New Roman" w:hAnsi="Franklin Gothic Book"/>
          <w:color w:val="auto"/>
          <w:lang w:eastAsia="ru-RU"/>
        </w:rPr>
        <w:lastRenderedPageBreak/>
        <w:t>Отношение к НАТО</w:t>
      </w:r>
      <w:bookmarkEnd w:id="17"/>
    </w:p>
    <w:p w:rsidR="00EF25AE" w:rsidRPr="00D012A9" w:rsidRDefault="00EF25AE" w:rsidP="00EF25AE">
      <w:pPr>
        <w:spacing w:before="240"/>
        <w:jc w:val="center"/>
        <w:rPr>
          <w:rFonts w:ascii="Franklin Gothic Book" w:hAnsi="Franklin Gothic Book" w:cs="Times New Roman"/>
        </w:rPr>
      </w:pPr>
      <w:r w:rsidRPr="00D012A9">
        <w:rPr>
          <w:rFonts w:ascii="Franklin Gothic Book" w:eastAsia="Times New Roman" w:hAnsi="Franklin Gothic Book" w:cs="Times New Roman"/>
          <w:b/>
          <w:color w:val="000000"/>
          <w:lang w:eastAsia="ru-RU"/>
        </w:rPr>
        <w:t xml:space="preserve">Вы знаете, слышали или сейчас впервые слышите о военно-политическом блоке НАТО? </w:t>
      </w:r>
      <w:r w:rsidRPr="00D012A9">
        <w:rPr>
          <w:rFonts w:ascii="Franklin Gothic Book" w:eastAsia="Times New Roman" w:hAnsi="Franklin Gothic Book" w:cs="Times New Roman"/>
          <w:color w:val="000000"/>
          <w:lang w:eastAsia="ru-RU"/>
        </w:rPr>
        <w:t>(закрытый вопрос, один ответ, в % от всех опрошенных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апрель 2022)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:</w:t>
      </w:r>
      <w:r w:rsidRPr="008549A7">
        <w:rPr>
          <w:rFonts w:ascii="Franklin Gothic Book" w:hAnsi="Franklin Gothic Book" w:cs="Times New Roman"/>
        </w:rPr>
        <w:t xml:space="preserve"> </w:t>
      </w:r>
      <w:hyperlink r:id="rId86" w:history="1">
        <w:r w:rsidRPr="008549A7">
          <w:rPr>
            <w:rStyle w:val="a3"/>
            <w:rFonts w:ascii="Franklin Gothic Book" w:hAnsi="Franklin Gothic Book" w:cs="Times New Roman"/>
          </w:rPr>
          <w:t>https://wciom.ru/analytical-reviews/analiticheskii-obzor/nato-i-rossija-vchera-segodnja-zavtra</w:t>
        </w:r>
      </w:hyperlink>
      <w:r>
        <w:t xml:space="preserve"> 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1866"/>
      </w:tblGrid>
      <w:tr w:rsidR="00EF25AE" w:rsidRPr="00D012A9" w:rsidTr="009A05E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25AE" w:rsidRPr="00D012A9" w:rsidRDefault="00EF25AE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25AE" w:rsidRPr="00D012A9" w:rsidRDefault="00EF25AE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 опрошенные</w:t>
            </w:r>
          </w:p>
        </w:tc>
      </w:tr>
      <w:tr w:rsidR="00EF25AE" w:rsidRPr="00D012A9" w:rsidTr="009A05E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25AE" w:rsidRPr="00D012A9" w:rsidRDefault="00EF25AE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Знаю, слышал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25AE" w:rsidRPr="00D012A9" w:rsidRDefault="00EF25AE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</w:tr>
      <w:tr w:rsidR="00EF25AE" w:rsidRPr="00D012A9" w:rsidTr="009A05E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25AE" w:rsidRPr="00D012A9" w:rsidRDefault="00EF25AE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Сейчас впервые слышу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25AE" w:rsidRPr="00D012A9" w:rsidRDefault="00EF25AE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</w:tbl>
    <w:p w:rsidR="00DE06E4" w:rsidRPr="00D012A9" w:rsidRDefault="00DE06E4" w:rsidP="00DE06E4">
      <w:pPr>
        <w:spacing w:before="240"/>
        <w:jc w:val="center"/>
        <w:rPr>
          <w:rFonts w:ascii="Franklin Gothic Book" w:hAnsi="Franklin Gothic Book" w:cs="Times New Roman"/>
        </w:rPr>
      </w:pPr>
      <w:r w:rsidRPr="00D012A9">
        <w:rPr>
          <w:rFonts w:ascii="Franklin Gothic Book" w:eastAsia="Times New Roman" w:hAnsi="Franklin Gothic Book" w:cs="Times New Roman"/>
          <w:b/>
          <w:color w:val="000000"/>
          <w:lang w:eastAsia="ru-RU"/>
        </w:rPr>
        <w:t xml:space="preserve">Вы знаете, слышали или сейчас впервые слышите о военно-политическом блоке НАТО? </w:t>
      </w:r>
      <w:r w:rsidRPr="00D012A9">
        <w:rPr>
          <w:rFonts w:ascii="Franklin Gothic Book" w:eastAsia="Times New Roman" w:hAnsi="Franklin Gothic Book" w:cs="Times New Roman"/>
          <w:color w:val="000000"/>
          <w:lang w:eastAsia="ru-RU"/>
        </w:rPr>
        <w:t>(закрытый вопрос, один ответ, в % от всех опрошенных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апрель 2022)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:</w:t>
      </w:r>
      <w:r w:rsidRPr="008549A7">
        <w:rPr>
          <w:rFonts w:ascii="Franklin Gothic Book" w:hAnsi="Franklin Gothic Book" w:cs="Times New Roman"/>
        </w:rPr>
        <w:t xml:space="preserve"> </w:t>
      </w:r>
      <w:hyperlink r:id="rId87" w:history="1">
        <w:r w:rsidRPr="008549A7">
          <w:rPr>
            <w:rStyle w:val="a3"/>
            <w:rFonts w:ascii="Franklin Gothic Book" w:hAnsi="Franklin Gothic Book" w:cs="Times New Roman"/>
          </w:rPr>
          <w:t>https://wciom.ru/analytical-reviews/analiticheskii-obzor/nato-i-rossija-vchera-segodnja-zavtra</w:t>
        </w:r>
      </w:hyperlink>
      <w:r>
        <w:t xml:space="preserve"> </w:t>
      </w:r>
      <w:r>
        <w:br/>
      </w:r>
      <w:r>
        <w:rPr>
          <w:noProof/>
          <w:lang w:eastAsia="ru-RU"/>
        </w:rPr>
        <w:drawing>
          <wp:inline distT="0" distB="0" distL="0" distR="0" wp14:anchorId="62BEC100" wp14:editId="332ADDF3">
            <wp:extent cx="4572000" cy="1330037"/>
            <wp:effectExtent l="0" t="0" r="0" b="381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8"/>
              </a:graphicData>
            </a:graphic>
          </wp:inline>
        </w:drawing>
      </w:r>
    </w:p>
    <w:p w:rsidR="00EF25AE" w:rsidRDefault="00EF25AE" w:rsidP="00EF25AE">
      <w:pPr>
        <w:spacing w:before="240"/>
        <w:jc w:val="center"/>
      </w:pPr>
      <w:r w:rsidRPr="00D012A9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Вы в целом относитесь к НАТО: скорее положительно, скорее отрицательно или скорее безразлично? </w:t>
      </w:r>
      <w:r w:rsidRPr="00D012A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на вопрос отвечали те, кто слышал о блоке НАТО, данные пер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есчитаны в % от всех опрошенных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апрель 2022)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:</w:t>
      </w:r>
      <w:r w:rsidRPr="008549A7">
        <w:rPr>
          <w:rFonts w:ascii="Franklin Gothic Book" w:hAnsi="Franklin Gothic Book" w:cs="Times New Roman"/>
        </w:rPr>
        <w:t xml:space="preserve"> </w:t>
      </w:r>
      <w:hyperlink r:id="rId89" w:history="1">
        <w:r w:rsidRPr="008549A7">
          <w:rPr>
            <w:rStyle w:val="a3"/>
            <w:rFonts w:ascii="Franklin Gothic Book" w:hAnsi="Franklin Gothic Book" w:cs="Times New Roman"/>
          </w:rPr>
          <w:t>https://wciom.ru/analytical-reviews/analiticheskii-obzor/nato-i-rossija-vchera-segodnja-zavtra</w:t>
        </w:r>
      </w:hyperlink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1866"/>
      </w:tblGrid>
      <w:tr w:rsidR="00EF25AE" w:rsidRPr="00D012A9" w:rsidTr="009A05E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25AE" w:rsidRPr="00D012A9" w:rsidRDefault="00EF25AE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25AE" w:rsidRPr="00D012A9" w:rsidRDefault="00EF25AE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EF25AE" w:rsidRPr="00D012A9" w:rsidTr="009A05E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25AE" w:rsidRPr="00D012A9" w:rsidRDefault="00EF25AE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положительно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25AE" w:rsidRPr="00D012A9" w:rsidRDefault="00EF25AE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EF25AE" w:rsidRPr="00D012A9" w:rsidTr="009A05E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25AE" w:rsidRPr="00D012A9" w:rsidRDefault="00EF25AE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отрицательно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25AE" w:rsidRPr="00D012A9" w:rsidRDefault="00EF25AE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</w:tr>
      <w:tr w:rsidR="00EF25AE" w:rsidRPr="00D012A9" w:rsidTr="009A05E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25AE" w:rsidRPr="00D012A9" w:rsidRDefault="00EF25AE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безразлично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25AE" w:rsidRPr="00D012A9" w:rsidRDefault="00EF25AE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EF25AE" w:rsidRPr="00D012A9" w:rsidTr="009A05E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25AE" w:rsidRPr="00D012A9" w:rsidRDefault="00EF25AE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отвечали на вопрос/Затруднились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25AE" w:rsidRPr="00D012A9" w:rsidRDefault="00EF25AE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</w:tbl>
    <w:p w:rsidR="00DE06E4" w:rsidRDefault="00DE06E4" w:rsidP="00DE06E4">
      <w:pPr>
        <w:spacing w:before="240"/>
        <w:jc w:val="center"/>
      </w:pPr>
      <w:r w:rsidRPr="00D012A9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Вы в целом относитесь к НАТО: скорее положительно, скорее отрицательно или скорее безразлично? </w:t>
      </w:r>
      <w:r w:rsidRPr="00D012A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на вопрос отвечали те, кто слышал о блоке НАТО, данные пер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есчитаны в % от всех опрошенных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апрель 2022)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:</w:t>
      </w:r>
      <w:r w:rsidRPr="008549A7">
        <w:rPr>
          <w:rFonts w:ascii="Franklin Gothic Book" w:hAnsi="Franklin Gothic Book" w:cs="Times New Roman"/>
        </w:rPr>
        <w:t xml:space="preserve"> </w:t>
      </w:r>
      <w:hyperlink r:id="rId90" w:history="1">
        <w:r w:rsidRPr="008549A7">
          <w:rPr>
            <w:rStyle w:val="a3"/>
            <w:rFonts w:ascii="Franklin Gothic Book" w:hAnsi="Franklin Gothic Book" w:cs="Times New Roman"/>
          </w:rPr>
          <w:t>https://wciom.ru/analytical-reviews/analiticheskii-obzor/nato-i-rossija-vchera-segodnja-zavtra</w:t>
        </w:r>
      </w:hyperlink>
      <w:r>
        <w:rPr>
          <w:rStyle w:val="a3"/>
          <w:rFonts w:ascii="Franklin Gothic Book" w:hAnsi="Franklin Gothic Book" w:cs="Times New Roman"/>
        </w:rPr>
        <w:br/>
      </w:r>
      <w:r>
        <w:rPr>
          <w:noProof/>
          <w:lang w:eastAsia="ru-RU"/>
        </w:rPr>
        <w:drawing>
          <wp:inline distT="0" distB="0" distL="0" distR="0" wp14:anchorId="6C75E3BE" wp14:editId="2D8526CA">
            <wp:extent cx="4572000" cy="1508166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1"/>
              </a:graphicData>
            </a:graphic>
          </wp:inline>
        </w:drawing>
      </w:r>
    </w:p>
    <w:p w:rsidR="00DE06E4" w:rsidRDefault="00DE06E4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EF25AE" w:rsidRDefault="00EF25AE" w:rsidP="00EF25AE">
      <w:pPr>
        <w:spacing w:before="240"/>
        <w:jc w:val="center"/>
      </w:pPr>
      <w:r w:rsidRPr="00D012A9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По Вашему мнению, какое из описаний точнее всего характеризует НАТО и его политику? </w:t>
      </w:r>
      <w:r w:rsidRPr="00D012A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на вопрос отвечали те, кто слышал о блоке НАТО, данные пер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есчитаны в % от всех опрошенных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апрель 2022)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:</w:t>
      </w:r>
      <w:r w:rsidRPr="008549A7">
        <w:rPr>
          <w:rFonts w:ascii="Franklin Gothic Book" w:hAnsi="Franklin Gothic Book" w:cs="Times New Roman"/>
        </w:rPr>
        <w:t xml:space="preserve"> </w:t>
      </w:r>
      <w:hyperlink r:id="rId92" w:history="1">
        <w:r w:rsidRPr="008549A7">
          <w:rPr>
            <w:rStyle w:val="a3"/>
            <w:rFonts w:ascii="Franklin Gothic Book" w:hAnsi="Franklin Gothic Book" w:cs="Times New Roman"/>
          </w:rPr>
          <w:t>https://wciom.ru/analytical-reviews/analiticheskii-obzor/nato-i-rossija-vchera-segodnja-zavtra</w:t>
        </w:r>
      </w:hyperlink>
    </w:p>
    <w:tbl>
      <w:tblPr>
        <w:tblW w:w="109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985"/>
      </w:tblGrid>
      <w:tr w:rsidR="00EF25AE" w:rsidRPr="00D012A9" w:rsidTr="009A05E7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EF25AE" w:rsidRPr="00D012A9" w:rsidRDefault="00EF25AE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25AE" w:rsidRPr="00D012A9" w:rsidRDefault="00EF25AE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EF25AE" w:rsidRPr="00D012A9" w:rsidTr="009A05E7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EF25AE" w:rsidRPr="00D012A9" w:rsidRDefault="00EF25AE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НАТО – это военный оборонительный союз, нацеленный на защиту стран – членов союза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25AE" w:rsidRPr="00D012A9" w:rsidRDefault="00EF25AE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EF25AE" w:rsidRPr="00D012A9" w:rsidTr="009A05E7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EF25AE" w:rsidRPr="00D012A9" w:rsidRDefault="00EF25AE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НАТО - это военная структура, нацеленная на агрессивные действия в отношении России и ее союзников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25AE" w:rsidRPr="00D012A9" w:rsidRDefault="00EF25AE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</w:tr>
      <w:tr w:rsidR="00EF25AE" w:rsidRPr="00D012A9" w:rsidTr="009A05E7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EF25AE" w:rsidRPr="00D012A9" w:rsidRDefault="00EF25AE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25AE" w:rsidRPr="00D012A9" w:rsidRDefault="00EF25AE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EF25AE" w:rsidRPr="00D012A9" w:rsidTr="009A05E7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EF25AE" w:rsidRPr="00D012A9" w:rsidRDefault="00EF25AE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отвечали на вопрос/Затруднились ответить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25AE" w:rsidRPr="00D012A9" w:rsidRDefault="00EF25AE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</w:tbl>
    <w:p w:rsidR="00DE06E4" w:rsidRDefault="00DE06E4" w:rsidP="00DE06E4">
      <w:pPr>
        <w:spacing w:before="240"/>
        <w:jc w:val="center"/>
      </w:pPr>
      <w:r w:rsidRPr="00D012A9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По Вашему мнению, какое из описаний точнее всего характеризует НАТО и его политику? </w:t>
      </w:r>
      <w:r w:rsidRPr="00D012A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на вопрос отвечали те, кто слышал о блоке НАТО, данные пер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есчитаны в % от всех опрошенных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апрель 2022)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:</w:t>
      </w:r>
      <w:r w:rsidRPr="008549A7">
        <w:rPr>
          <w:rFonts w:ascii="Franklin Gothic Book" w:hAnsi="Franklin Gothic Book" w:cs="Times New Roman"/>
        </w:rPr>
        <w:t xml:space="preserve"> </w:t>
      </w:r>
      <w:hyperlink r:id="rId93" w:history="1">
        <w:r w:rsidRPr="008549A7">
          <w:rPr>
            <w:rStyle w:val="a3"/>
            <w:rFonts w:ascii="Franklin Gothic Book" w:hAnsi="Franklin Gothic Book" w:cs="Times New Roman"/>
          </w:rPr>
          <w:t>https://wciom.ru/analytical-reviews/analiticheskii-obzor/nato-i-rossija-vchera-segodnja-zavtra</w:t>
        </w:r>
      </w:hyperlink>
      <w:r>
        <w:rPr>
          <w:rStyle w:val="a3"/>
          <w:rFonts w:ascii="Franklin Gothic Book" w:hAnsi="Franklin Gothic Book" w:cs="Times New Roman"/>
        </w:rPr>
        <w:br/>
      </w:r>
      <w:r>
        <w:rPr>
          <w:noProof/>
          <w:lang w:eastAsia="ru-RU"/>
        </w:rPr>
        <w:drawing>
          <wp:inline distT="0" distB="0" distL="0" distR="0" wp14:anchorId="392FF880" wp14:editId="0C5301F3">
            <wp:extent cx="6391910" cy="2054431"/>
            <wp:effectExtent l="0" t="0" r="8890" b="317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4"/>
              </a:graphicData>
            </a:graphic>
          </wp:inline>
        </w:drawing>
      </w:r>
    </w:p>
    <w:p w:rsidR="00EF25AE" w:rsidRDefault="00EF25AE" w:rsidP="00EF25AE">
      <w:pPr>
        <w:spacing w:before="240"/>
        <w:jc w:val="center"/>
      </w:pPr>
      <w:r w:rsidRPr="00D012A9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Блок НАТО был создан в одна тысяча девятьсот сорок девятом году. Целью создания НАТО было военно-политическое сдерживание нашей страны. Как Вы считаете, в настоящее время цель НАТО осталась такой же или изменилась? </w:t>
      </w:r>
      <w:r w:rsidRPr="00D012A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на вопрос отвечали те, кто слышал о блоке НАТО, данные пер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есчитаны в % от всех опрошенных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апрель 2022)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:</w:t>
      </w:r>
      <w:r w:rsidRPr="008549A7">
        <w:rPr>
          <w:rFonts w:ascii="Franklin Gothic Book" w:hAnsi="Franklin Gothic Book" w:cs="Times New Roman"/>
        </w:rPr>
        <w:t xml:space="preserve"> </w:t>
      </w:r>
      <w:hyperlink r:id="rId95" w:history="1">
        <w:r w:rsidRPr="008549A7">
          <w:rPr>
            <w:rStyle w:val="a3"/>
            <w:rFonts w:ascii="Franklin Gothic Book" w:hAnsi="Franklin Gothic Book" w:cs="Times New Roman"/>
          </w:rPr>
          <w:t>https://wciom.ru/analytical-reviews/analiticheskii-obzor/nato-i-rossija-vchera-segodnja-zavtra</w:t>
        </w:r>
      </w:hyperlink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1866"/>
      </w:tblGrid>
      <w:tr w:rsidR="00EF25AE" w:rsidRPr="00D012A9" w:rsidTr="009A05E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25AE" w:rsidRPr="00D012A9" w:rsidRDefault="00EF25AE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25AE" w:rsidRPr="00D012A9" w:rsidRDefault="00EF25AE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EF25AE" w:rsidRPr="00D012A9" w:rsidTr="009A05E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25AE" w:rsidRPr="00D012A9" w:rsidRDefault="00EF25AE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Осталось такой же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25AE" w:rsidRPr="00D012A9" w:rsidRDefault="00EF25AE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</w:tr>
      <w:tr w:rsidR="00EF25AE" w:rsidRPr="00D012A9" w:rsidTr="009A05E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25AE" w:rsidRPr="00D012A9" w:rsidRDefault="00EF25AE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Изменилась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25AE" w:rsidRPr="00D012A9" w:rsidRDefault="00EF25AE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EF25AE" w:rsidRPr="00D012A9" w:rsidTr="009A05E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25AE" w:rsidRPr="00D012A9" w:rsidRDefault="00EF25AE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отвечали на вопрос/Затруднились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25AE" w:rsidRPr="00D012A9" w:rsidRDefault="00EF25AE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</w:tbl>
    <w:p w:rsidR="00EF25AE" w:rsidRDefault="00EF25AE" w:rsidP="00EF25AE">
      <w:pPr>
        <w:spacing w:before="240"/>
        <w:jc w:val="center"/>
      </w:pPr>
      <w:r w:rsidRPr="00D012A9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Вы знаете, слышали о том, что НАТО в последние годы вело военные операции в ряде стран (Югославия, Афганистан, Ливия, Ирак)? </w:t>
      </w:r>
      <w:r w:rsidRPr="00D012A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на вопрос отвечали те, кто слышал о блоке НАТО, данные пер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есчитаны в % от всех опрошенных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апрель 2022)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:</w:t>
      </w:r>
      <w:r w:rsidRPr="008549A7">
        <w:rPr>
          <w:rFonts w:ascii="Franklin Gothic Book" w:hAnsi="Franklin Gothic Book" w:cs="Times New Roman"/>
        </w:rPr>
        <w:t xml:space="preserve"> </w:t>
      </w:r>
      <w:hyperlink r:id="rId96" w:history="1">
        <w:r w:rsidRPr="008549A7">
          <w:rPr>
            <w:rStyle w:val="a3"/>
            <w:rFonts w:ascii="Franklin Gothic Book" w:hAnsi="Franklin Gothic Book" w:cs="Times New Roman"/>
          </w:rPr>
          <w:t>https://wciom.ru/analytical-reviews/analiticheskii-obzor/nato-i-rossija-vchera-segodnja-zavtra</w:t>
        </w:r>
      </w:hyperlink>
    </w:p>
    <w:tbl>
      <w:tblPr>
        <w:tblW w:w="0" w:type="auto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1866"/>
      </w:tblGrid>
      <w:tr w:rsidR="00EF25AE" w:rsidRPr="00D012A9" w:rsidTr="009A05E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25AE" w:rsidRPr="00D012A9" w:rsidRDefault="00EF25AE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25AE" w:rsidRPr="00D012A9" w:rsidRDefault="00EF25AE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EF25AE" w:rsidRPr="00D012A9" w:rsidTr="009A05E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25AE" w:rsidRPr="00D012A9" w:rsidRDefault="00EF25AE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Слышал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25AE" w:rsidRPr="00D012A9" w:rsidRDefault="00EF25AE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</w:tr>
      <w:tr w:rsidR="00EF25AE" w:rsidRPr="00D012A9" w:rsidTr="009A05E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25AE" w:rsidRPr="00D012A9" w:rsidRDefault="00EF25AE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слышал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25AE" w:rsidRPr="00D012A9" w:rsidRDefault="00EF25AE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EF25AE" w:rsidRPr="00D012A9" w:rsidTr="009A05E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25AE" w:rsidRPr="00D012A9" w:rsidRDefault="00EF25AE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отвечали на вопрос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25AE" w:rsidRPr="00D012A9" w:rsidRDefault="00EF25AE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</w:tbl>
    <w:p w:rsidR="00CD4E16" w:rsidRDefault="00CD4E16" w:rsidP="00EF25AE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CD4E16" w:rsidRDefault="00CD4E16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EF25AE" w:rsidRDefault="00EF25AE" w:rsidP="00EF25AE">
      <w:pPr>
        <w:spacing w:before="240"/>
        <w:jc w:val="center"/>
      </w:pPr>
      <w:r w:rsidRPr="00D012A9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Вы слышали или не слышали о том, что во время военных операций НАТО были факты преступлений против человечности? </w:t>
      </w:r>
      <w:r w:rsidRPr="00D012A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на вопрос отвечали те, кто слышал о блоке НАТО, данные пер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есчитаны в % от всех опрошенных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апрель 2022)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:</w:t>
      </w:r>
      <w:r w:rsidRPr="008549A7">
        <w:rPr>
          <w:rFonts w:ascii="Franklin Gothic Book" w:hAnsi="Franklin Gothic Book" w:cs="Times New Roman"/>
        </w:rPr>
        <w:t xml:space="preserve"> </w:t>
      </w:r>
      <w:hyperlink r:id="rId97" w:history="1">
        <w:r w:rsidRPr="008549A7">
          <w:rPr>
            <w:rStyle w:val="a3"/>
            <w:rFonts w:ascii="Franklin Gothic Book" w:hAnsi="Franklin Gothic Book" w:cs="Times New Roman"/>
          </w:rPr>
          <w:t>https://wciom.ru/analytical-reviews/analiticheskii-obzor/nato-i-rossija-vchera-segodnja-zavtra</w:t>
        </w:r>
      </w:hyperlink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1866"/>
      </w:tblGrid>
      <w:tr w:rsidR="00EF25AE" w:rsidRPr="00D012A9" w:rsidTr="009A05E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25AE" w:rsidRPr="00D012A9" w:rsidRDefault="00EF25AE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25AE" w:rsidRPr="00D012A9" w:rsidRDefault="00EF25AE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EF25AE" w:rsidRPr="00D012A9" w:rsidTr="009A05E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25AE" w:rsidRPr="00D012A9" w:rsidRDefault="00EF25AE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Слышал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25AE" w:rsidRPr="00D012A9" w:rsidRDefault="00EF25AE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</w:tr>
      <w:tr w:rsidR="00EF25AE" w:rsidRPr="00D012A9" w:rsidTr="009A05E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25AE" w:rsidRPr="00D012A9" w:rsidRDefault="00EF25AE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слышал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25AE" w:rsidRPr="00D012A9" w:rsidRDefault="00EF25AE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EF25AE" w:rsidRPr="00D012A9" w:rsidTr="009A05E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25AE" w:rsidRPr="00D012A9" w:rsidRDefault="00EF25AE" w:rsidP="009A05E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отвечали на вопрос/Затруднились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25AE" w:rsidRPr="00D012A9" w:rsidRDefault="00EF25AE" w:rsidP="009A05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012A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</w:tbl>
    <w:p w:rsidR="00EF25AE" w:rsidRDefault="00EF25AE">
      <w:pPr>
        <w:rPr>
          <w:rFonts w:ascii="Franklin Gothic Book" w:eastAsia="Times New Roman" w:hAnsi="Franklin Gothic Book" w:cstheme="majorBidi"/>
          <w:sz w:val="26"/>
          <w:szCs w:val="26"/>
          <w:lang w:eastAsia="ru-RU"/>
        </w:rPr>
      </w:pPr>
      <w:r>
        <w:rPr>
          <w:rFonts w:ascii="Franklin Gothic Book" w:eastAsia="Times New Roman" w:hAnsi="Franklin Gothic Book"/>
          <w:lang w:eastAsia="ru-RU"/>
        </w:rPr>
        <w:br w:type="page"/>
      </w:r>
    </w:p>
    <w:p w:rsidR="000F483E" w:rsidRDefault="000F483E" w:rsidP="00D946EF">
      <w:pPr>
        <w:pStyle w:val="2"/>
        <w:numPr>
          <w:ilvl w:val="0"/>
          <w:numId w:val="17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20" w:name="_Toc115369870"/>
      <w:r>
        <w:rPr>
          <w:rFonts w:ascii="Franklin Gothic Book" w:eastAsia="Times New Roman" w:hAnsi="Franklin Gothic Book"/>
          <w:color w:val="auto"/>
          <w:lang w:eastAsia="ru-RU"/>
        </w:rPr>
        <w:lastRenderedPageBreak/>
        <w:t>Отношение к США</w:t>
      </w:r>
      <w:bookmarkEnd w:id="20"/>
    </w:p>
    <w:p w:rsidR="00CD4E16" w:rsidRDefault="00CD4E16" w:rsidP="00CD4E16">
      <w:pPr>
        <w:spacing w:before="240"/>
        <w:jc w:val="center"/>
      </w:pPr>
      <w:r w:rsidRPr="009A636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Как Вы в целом относитесь сейчас к Соединенным Штатам Америки?</w:t>
      </w:r>
      <w:r w:rsidRPr="009A636C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ответ, % от всех опрошенных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март 2022</w:t>
      </w:r>
      <w:r w:rsidRPr="009A636C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:</w:t>
      </w:r>
      <w:r w:rsidRPr="008549A7">
        <w:rPr>
          <w:rFonts w:ascii="Franklin Gothic Book" w:hAnsi="Franklin Gothic Book" w:cs="Times New Roman"/>
        </w:rPr>
        <w:t xml:space="preserve"> </w:t>
      </w:r>
      <w:hyperlink r:id="rId98" w:history="1">
        <w:r w:rsidRPr="008549A7">
          <w:rPr>
            <w:rStyle w:val="a3"/>
            <w:rFonts w:ascii="Franklin Gothic Book" w:hAnsi="Franklin Gothic Book" w:cs="Times New Roman"/>
          </w:rPr>
          <w:t>https://wciom.ru/analytical-reviews/analiticheskii-obzor/rossijane-ob-amerike-novyi-lednikovyi-period</w:t>
        </w:r>
      </w:hyperlink>
      <w:r>
        <w:rPr>
          <w:rFonts w:ascii="Franklin Gothic Book" w:hAnsi="Franklin Gothic Book" w:cs="Times New Roman"/>
        </w:rPr>
        <w:t xml:space="preserve"> </w:t>
      </w:r>
    </w:p>
    <w:tbl>
      <w:tblPr>
        <w:tblW w:w="111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475"/>
        <w:gridCol w:w="475"/>
        <w:gridCol w:w="475"/>
        <w:gridCol w:w="475"/>
        <w:gridCol w:w="475"/>
        <w:gridCol w:w="475"/>
        <w:gridCol w:w="475"/>
        <w:gridCol w:w="644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CD4E16" w:rsidRPr="009A636C" w:rsidTr="00272094">
        <w:trPr>
          <w:cantSplit/>
          <w:trHeight w:val="1134"/>
        </w:trPr>
        <w:tc>
          <w:tcPr>
            <w:tcW w:w="2411" w:type="dxa"/>
            <w:shd w:val="clear" w:color="auto" w:fill="auto"/>
            <w:noWrap/>
            <w:textDirection w:val="btLr"/>
            <w:vAlign w:val="bottom"/>
            <w:hideMark/>
          </w:tcPr>
          <w:p w:rsidR="00CD4E16" w:rsidRPr="009A636C" w:rsidRDefault="00CD4E16" w:rsidP="00272094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1991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1998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2000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2001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2003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VI.2008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IX.2008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II.2013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VIII.2013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XI.2014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VII.2018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VIII.2018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III.2022</w:t>
            </w:r>
          </w:p>
        </w:tc>
      </w:tr>
      <w:tr w:rsidR="00CD4E16" w:rsidRPr="009A636C" w:rsidTr="00272094">
        <w:trPr>
          <w:trHeight w:val="113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D4E16" w:rsidRPr="009A636C" w:rsidRDefault="00CD4E16" w:rsidP="0027209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хорошо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CD4E16" w:rsidRPr="009A636C" w:rsidTr="00272094">
        <w:trPr>
          <w:trHeight w:val="113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D4E16" w:rsidRPr="009A636C" w:rsidRDefault="00CD4E16" w:rsidP="0027209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основном хорошо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CD4E16" w:rsidRPr="009A636C" w:rsidTr="00272094">
        <w:trPr>
          <w:trHeight w:val="113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D4E16" w:rsidRPr="009A636C" w:rsidRDefault="00CD4E16" w:rsidP="0027209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основном плохо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CD4E16" w:rsidRPr="009A636C" w:rsidTr="00272094">
        <w:trPr>
          <w:trHeight w:val="113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D4E16" w:rsidRPr="009A636C" w:rsidRDefault="00CD4E16" w:rsidP="0027209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плохо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</w:tr>
      <w:tr w:rsidR="00CD4E16" w:rsidRPr="009A636C" w:rsidTr="00272094">
        <w:trPr>
          <w:trHeight w:val="113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D4E16" w:rsidRPr="009A636C" w:rsidRDefault="00CD4E16" w:rsidP="0027209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CD4E16" w:rsidRPr="009A636C" w:rsidRDefault="00CD4E16" w:rsidP="0027209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A63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</w:tbl>
    <w:p w:rsidR="00EF25AE" w:rsidRDefault="00EF25AE" w:rsidP="00EF25AE">
      <w:pPr>
        <w:spacing w:before="240"/>
        <w:jc w:val="center"/>
      </w:pPr>
      <w:r w:rsidRPr="00E627DE">
        <w:rPr>
          <w:rFonts w:ascii="Franklin Gothic Book" w:hAnsi="Franklin Gothic Book"/>
          <w:b/>
        </w:rPr>
        <w:t>Индекс отношения к США</w:t>
      </w:r>
      <w:r>
        <w:rPr>
          <w:rFonts w:ascii="Franklin Gothic Book" w:hAnsi="Franklin Gothic Book"/>
          <w:b/>
        </w:rPr>
        <w:t>*</w:t>
      </w:r>
      <w:r w:rsidRPr="00E627DE">
        <w:rPr>
          <w:rFonts w:ascii="Franklin Gothic Book" w:hAnsi="Franklin Gothic Book"/>
        </w:rPr>
        <w:t xml:space="preserve"> (</w:t>
      </w:r>
      <w:r>
        <w:rPr>
          <w:rFonts w:ascii="Franklin Gothic Book" w:hAnsi="Franklin Gothic Book"/>
        </w:rPr>
        <w:t xml:space="preserve">в пунктах, </w:t>
      </w:r>
      <w:r w:rsidRPr="00E627D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март 2022)</w:t>
      </w:r>
      <w:r w:rsidRPr="00E627DE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E627DE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Опубликовано на сайте ВЦИОМ, </w:t>
      </w:r>
      <w:r w:rsidRPr="00E627DE"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:</w:t>
      </w:r>
      <w:r w:rsidRPr="008549A7">
        <w:rPr>
          <w:rFonts w:ascii="Franklin Gothic Book" w:hAnsi="Franklin Gothic Book" w:cs="Times New Roman"/>
        </w:rPr>
        <w:t xml:space="preserve"> </w:t>
      </w:r>
      <w:hyperlink r:id="rId99" w:history="1">
        <w:r w:rsidRPr="008549A7">
          <w:rPr>
            <w:rStyle w:val="a3"/>
            <w:rFonts w:ascii="Franklin Gothic Book" w:hAnsi="Franklin Gothic Book" w:cs="Times New Roman"/>
          </w:rPr>
          <w:t>https://wciom.ru/analytical-reviews/analiticheskii-obzor/rossijane-ob-amerike-novyi-lednikovyi-period</w:t>
        </w:r>
      </w:hyperlink>
    </w:p>
    <w:p w:rsidR="00EF25AE" w:rsidRDefault="00EF25AE" w:rsidP="00EF25AE">
      <w:r>
        <w:rPr>
          <w:noProof/>
          <w:lang w:eastAsia="ru-RU"/>
        </w:rPr>
        <w:drawing>
          <wp:inline distT="0" distB="0" distL="0" distR="0" wp14:anchorId="5359859C" wp14:editId="2C67A1FE">
            <wp:extent cx="6645910" cy="1907540"/>
            <wp:effectExtent l="0" t="0" r="2540" b="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0"/>
              </a:graphicData>
            </a:graphic>
          </wp:inline>
        </w:drawing>
      </w:r>
    </w:p>
    <w:p w:rsidR="00EF25AE" w:rsidRDefault="00EF25AE" w:rsidP="00EF25AE">
      <w:pPr>
        <w:jc w:val="both"/>
        <w:rPr>
          <w:rFonts w:ascii="Franklin Gothic Book" w:hAnsi="Franklin Gothic Book"/>
          <w:i/>
        </w:rPr>
      </w:pPr>
      <w:r w:rsidRPr="00E627DE">
        <w:rPr>
          <w:rFonts w:ascii="Franklin Gothic Book" w:hAnsi="Franklin Gothic Book"/>
          <w:b/>
          <w:i/>
        </w:rPr>
        <w:t>*Индекс отношения к США</w:t>
      </w:r>
      <w:r w:rsidRPr="00E627DE">
        <w:rPr>
          <w:rFonts w:ascii="Franklin Gothic Book" w:hAnsi="Franklin Gothic Book"/>
          <w:i/>
        </w:rPr>
        <w:t xml:space="preserve"> — показывает, как россияне относятся сегодня к США. Индекс строится на основе вопроса: «Как Вы в целом относитесь сейчас к Соединенным Штатам Америки?». Рассчитывается как разница суммы положительных ответов («очень хорошо», «в основном хорошо») и отрицательных ответов («в основном плохо», «очень плохо»). Индекс измеряется в пунктах и может принимать значение от −100 до 100. Чем выше значение индекса, тем лучше россияне относятся к США.</w:t>
      </w:r>
    </w:p>
    <w:p w:rsidR="00EF25AE" w:rsidRDefault="00EF25AE" w:rsidP="00EF25AE">
      <w:pPr>
        <w:spacing w:before="240"/>
        <w:jc w:val="center"/>
        <w:rPr>
          <w:rFonts w:ascii="Franklin Gothic Book" w:hAnsi="Franklin Gothic Book"/>
          <w:b/>
        </w:rPr>
      </w:pPr>
    </w:p>
    <w:p w:rsidR="000F483E" w:rsidRDefault="000F483E">
      <w:pPr>
        <w:rPr>
          <w:rFonts w:ascii="Franklin Gothic Book" w:eastAsia="Times New Roman" w:hAnsi="Franklin Gothic Book" w:cstheme="majorBidi"/>
          <w:sz w:val="26"/>
          <w:szCs w:val="26"/>
          <w:lang w:eastAsia="ru-RU"/>
        </w:rPr>
      </w:pPr>
      <w:r>
        <w:rPr>
          <w:rFonts w:ascii="Franklin Gothic Book" w:eastAsia="Times New Roman" w:hAnsi="Franklin Gothic Book"/>
          <w:lang w:eastAsia="ru-RU"/>
        </w:rPr>
        <w:br w:type="page"/>
      </w:r>
    </w:p>
    <w:p w:rsidR="00562904" w:rsidRDefault="00562904" w:rsidP="00D946EF">
      <w:pPr>
        <w:pStyle w:val="2"/>
        <w:numPr>
          <w:ilvl w:val="0"/>
          <w:numId w:val="17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21" w:name="_Toc115369871"/>
      <w:r>
        <w:rPr>
          <w:rFonts w:ascii="Franklin Gothic Book" w:eastAsia="Times New Roman" w:hAnsi="Franklin Gothic Book"/>
          <w:color w:val="auto"/>
          <w:lang w:eastAsia="ru-RU"/>
        </w:rPr>
        <w:lastRenderedPageBreak/>
        <w:t xml:space="preserve">Отношение </w:t>
      </w:r>
      <w:r w:rsidR="00EF25AE">
        <w:rPr>
          <w:rFonts w:ascii="Franklin Gothic Book" w:eastAsia="Times New Roman" w:hAnsi="Franklin Gothic Book"/>
          <w:color w:val="auto"/>
          <w:lang w:eastAsia="ru-RU"/>
        </w:rPr>
        <w:t>к Китаю</w:t>
      </w:r>
      <w:bookmarkEnd w:id="21"/>
    </w:p>
    <w:p w:rsidR="00C77E3C" w:rsidRDefault="001322D2" w:rsidP="001322D2">
      <w:pPr>
        <w:spacing w:before="240"/>
        <w:jc w:val="center"/>
        <w:rPr>
          <w:lang w:eastAsia="ru-RU"/>
        </w:rPr>
      </w:pPr>
      <w:r w:rsidRPr="00C77E3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Сменим тему и поговорим об отношениях России с другими странами. Скажите, пожалуйста, что Вам приходит в голову, когда Вы слышите слово «Китай»? Вы можете дать несколько ответов </w:t>
      </w:r>
      <w:r w:rsidRPr="00C77E3C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(открытый вопрос, любое число ответов, в % от всех опрошенных, представле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ны ответы, набравшие 2% и более</w:t>
      </w:r>
      <w:r w:rsidRPr="00AB6CE4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,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март 2023</w:t>
      </w:r>
      <w:r w:rsidRPr="00AB6CE4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)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101" w:history="1">
        <w:r w:rsidRPr="008B4868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https://wciom.ru/analytical-reviews/analiticheskii-obzor/rossija-i-kitai-monitoring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733"/>
        <w:gridCol w:w="733"/>
        <w:gridCol w:w="733"/>
      </w:tblGrid>
      <w:tr w:rsidR="001322D2" w:rsidRPr="00C77E3C" w:rsidTr="001322D2">
        <w:trPr>
          <w:trHeight w:val="20"/>
          <w:jc w:val="center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2023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Сосед / дружественная нам страна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Партнер / союзник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proofErr w:type="spellStart"/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Алиэкспресс</w:t>
            </w:r>
            <w:proofErr w:type="spellEnd"/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/ китайские товары / дешевые товары*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Большая страна / хорошая страна / в стране порядок / свободная / правильная внутренняя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Доверяй, но проверяй / нужно быть с ними аккуратней / себе на уме / они хитрые / делают в выгоду себе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Высокие технологии / массовое производство / развитие технологий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Великая страна / держава / мировой лидер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Быстро развивающаяся страна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Экономически сильная страна / промышленный центр / экономически развитая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Древняя цивилизация / китайская культура / красивая страна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Много народу / большая численность населения 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Нормально отношусь к Китаю / уважаю / положительные эмоции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Трудолюбивые люди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Захватывают наши земли на Дальнем Востоке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Коммунизм / социализм / контроль / диктатура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Помогают нашей стране / можно набраться опыта / пример для подражания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Китай хочет пользоваться нашими ресурсами / вырубают наш лес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Некачественные товары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Мигранты, дешевая рабочая сила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Положительные качества китайцев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Великая китайская стена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Дружба между китайским и русским народами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Потенциальный враг России /противник**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Восточные единоборства, Джеки Чан, Брюс Ли, </w:t>
            </w:r>
            <w:proofErr w:type="spellStart"/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Шаолинь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Китайская кухня, еда, рис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Ничего / нейтральное отношение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</w:tbl>
    <w:p w:rsidR="00C77E3C" w:rsidRDefault="00C77E3C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 w:rsidRPr="00C77E3C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* В 2007 и 2009 гг. ответ был «Китайские товары, ширпотреб, рынки».</w:t>
      </w:r>
      <w:r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br/>
      </w:r>
      <w:r w:rsidRPr="00C77E3C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** В 2007 и 2009 гг. ответ был «Угроза для России».</w:t>
      </w:r>
      <w:r w:rsidRPr="00C77E3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</w:t>
      </w:r>
    </w:p>
    <w:p w:rsidR="00C77E3C" w:rsidRDefault="00C77E3C" w:rsidP="001322D2">
      <w:pPr>
        <w:spacing w:before="240"/>
        <w:jc w:val="center"/>
      </w:pPr>
      <w:r w:rsidRPr="00C77E3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изменилось Ваше отношение к Китаю за последний год? </w:t>
      </w:r>
      <w:r w:rsidRPr="00C77E3C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</w:t>
      </w:r>
      <w:r w:rsidR="001322D2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н ответ, в % от всех опрошенных</w:t>
      </w:r>
      <w:r w:rsidR="001322D2" w:rsidRPr="00AB6CE4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, </w:t>
      </w:r>
      <w:r w:rsidR="001322D2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март 2023</w:t>
      </w:r>
      <w:r w:rsidR="001322D2" w:rsidRPr="00AB6CE4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) </w:t>
      </w:r>
      <w:r w:rsidR="001322D2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1322D2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Опубликовано на сайте ВЦИОМ, </w:t>
      </w:r>
      <w:r w:rsidR="001322D2"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 w:rsidR="001322D2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102" w:history="1">
        <w:r w:rsidR="001322D2" w:rsidRPr="008B4868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https://wciom.ru/analytical-reviews/analiticheskii-obzor/rossija-i-kitai-monitoring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866"/>
      </w:tblGrid>
      <w:tr w:rsidR="001322D2" w:rsidRPr="00C77E3C" w:rsidTr="001322D2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Улучшилось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Ухудшилось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изменилось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</w:tbl>
    <w:p w:rsidR="001322D2" w:rsidRDefault="001322D2" w:rsidP="001322D2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1322D2" w:rsidRDefault="001322D2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C77E3C" w:rsidRDefault="00C77E3C" w:rsidP="001322D2">
      <w:pPr>
        <w:spacing w:before="240"/>
        <w:jc w:val="center"/>
      </w:pPr>
      <w:r w:rsidRPr="00C77E3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>А как Вы считаете, как России следует относиться к Китаю?</w:t>
      </w:r>
      <w:r w:rsidRPr="00C77E3C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</w:t>
      </w:r>
      <w:r w:rsidR="001322D2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н ответ, в % от всех опрошенных</w:t>
      </w:r>
      <w:r w:rsidR="001322D2" w:rsidRPr="00AB6CE4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, </w:t>
      </w:r>
      <w:r w:rsidR="001322D2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март 2023</w:t>
      </w:r>
      <w:r w:rsidR="001322D2" w:rsidRPr="00AB6CE4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) </w:t>
      </w:r>
      <w:r w:rsidR="001322D2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1322D2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Опубликовано на сайте ВЦИОМ, </w:t>
      </w:r>
      <w:r w:rsidR="001322D2"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 w:rsidR="001322D2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103" w:history="1">
        <w:r w:rsidR="001322D2" w:rsidRPr="008B4868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https://wciom.ru/analytical-reviews/analiticheskii-obzor/rossija-i-kitai-monitoring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6"/>
        <w:gridCol w:w="1866"/>
      </w:tblGrid>
      <w:tr w:rsidR="001322D2" w:rsidRPr="00C77E3C" w:rsidTr="001322D2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Как к стратегическому и экономическому партнеру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Как к дружественному государству, союзнику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Как к экономическому и политическому сопернику, конкуренту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Как к враждебному государству, вероятному противнику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</w:tbl>
    <w:p w:rsidR="00C77E3C" w:rsidRDefault="00C77E3C" w:rsidP="001322D2">
      <w:pPr>
        <w:spacing w:before="240"/>
        <w:jc w:val="center"/>
      </w:pPr>
      <w:r w:rsidRPr="00C77E3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Как бы Вы в целом оценили сегодняшние отношения между Россией и Китаем?</w:t>
      </w:r>
      <w:r w:rsidRPr="00C77E3C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</w:t>
      </w:r>
      <w:r w:rsidR="001322D2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н ответ, в % от всех опрошенных</w:t>
      </w:r>
      <w:r w:rsidR="001322D2" w:rsidRPr="00AB6CE4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, </w:t>
      </w:r>
      <w:r w:rsidR="001322D2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март 2023</w:t>
      </w:r>
      <w:r w:rsidR="001322D2" w:rsidRPr="00AB6CE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 w:rsidR="001322D2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1322D2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Опубликовано на сайте ВЦИОМ, </w:t>
      </w:r>
      <w:r w:rsidR="001322D2"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 w:rsidR="001322D2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104" w:history="1">
        <w:r w:rsidR="001322D2" w:rsidRPr="008B4868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https://wciom.ru/analytical-reviews/analiticheskii-obzor/rossija-i-kitai-monitoring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733"/>
        <w:gridCol w:w="733"/>
        <w:gridCol w:w="733"/>
        <w:gridCol w:w="733"/>
        <w:gridCol w:w="733"/>
      </w:tblGrid>
      <w:tr w:rsidR="001322D2" w:rsidRPr="00C77E3C" w:rsidTr="001322D2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2023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Дружественные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Хорошие, добрососедские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Нормальные, спокойные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Прохладные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Напряженные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Враждебные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1322D2" w:rsidRPr="00C77E3C" w:rsidTr="001322D2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22D2" w:rsidRPr="00C77E3C" w:rsidRDefault="001322D2" w:rsidP="00C77E3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2D2" w:rsidRPr="00C77E3C" w:rsidRDefault="001322D2" w:rsidP="00C77E3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</w:tbl>
    <w:p w:rsidR="006516A6" w:rsidRDefault="006516A6" w:rsidP="006516A6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 w:rsidRPr="00AB6CE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Вам кажется, кем сегодня является Китай для России? </w:t>
      </w:r>
      <w:r w:rsidRPr="00AB6CE4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(закрытый вопрос, один ответ, %, </w:t>
      </w:r>
      <w:r w:rsidR="00FD7E21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март 2023</w:t>
      </w:r>
      <w:r w:rsidRPr="00AB6CE4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)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 w:rsidR="00FD7E21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105" w:history="1">
        <w:r w:rsidR="00FD7E21" w:rsidRPr="008B4868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https://wciom.ru/analytical-reviews/analiticheskii-obzor/rossija-i-kitai-monitoring</w:t>
        </w:r>
      </w:hyperlink>
      <w:r w:rsidR="00FD7E21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733"/>
        <w:gridCol w:w="733"/>
        <w:gridCol w:w="733"/>
        <w:gridCol w:w="733"/>
        <w:gridCol w:w="733"/>
        <w:gridCol w:w="733"/>
        <w:gridCol w:w="733"/>
      </w:tblGrid>
      <w:tr w:rsidR="00FD7E21" w:rsidRPr="00C77E3C" w:rsidTr="00FD7E21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E21" w:rsidRPr="00C77E3C" w:rsidRDefault="00FD7E21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2023</w:t>
            </w:r>
          </w:p>
        </w:tc>
      </w:tr>
      <w:tr w:rsidR="00FD7E21" w:rsidRPr="00C77E3C" w:rsidTr="00FD7E21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E21" w:rsidRPr="00C77E3C" w:rsidRDefault="00FD7E21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Стратегический и экономический партнер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</w:tr>
      <w:tr w:rsidR="00FD7E21" w:rsidRPr="00C77E3C" w:rsidTr="00FD7E21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E21" w:rsidRPr="00C77E3C" w:rsidRDefault="00FD7E21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Дружественное государство, союзник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</w:tr>
      <w:tr w:rsidR="00FD7E21" w:rsidRPr="00C77E3C" w:rsidTr="00FD7E21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E21" w:rsidRPr="00C77E3C" w:rsidRDefault="00FD7E21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Экономический и политический соперник, конкурент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FD7E21" w:rsidRPr="00C77E3C" w:rsidTr="00FD7E21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E21" w:rsidRPr="00C77E3C" w:rsidRDefault="00FD7E21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Враждебное государство, вероятный противник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FD7E21" w:rsidRPr="00C77E3C" w:rsidTr="00FD7E21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E21" w:rsidRPr="00C77E3C" w:rsidRDefault="00FD7E21" w:rsidP="009851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E21" w:rsidRPr="00C77E3C" w:rsidRDefault="00FD7E21" w:rsidP="009851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77E3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</w:tbl>
    <w:p w:rsidR="001322D2" w:rsidRDefault="001322D2" w:rsidP="001322D2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 w:rsidRPr="00AB6CE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Вам кажется, кем сегодня является Китай для России? </w:t>
      </w:r>
      <w:r w:rsidRPr="00AB6CE4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(закрытый вопрос, один ответ, %,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март 2023</w:t>
      </w:r>
      <w:r w:rsidRPr="00AB6CE4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)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106" w:history="1">
        <w:r w:rsidRPr="008B4868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https://wciom.ru/analytical-reviews/analiticheskii-obzor/rossija-i-kitai-monitoring</w:t>
        </w:r>
      </w:hyperlink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3B93A947" wp14:editId="1E08685E">
            <wp:extent cx="5631180" cy="2743200"/>
            <wp:effectExtent l="0" t="0" r="762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7"/>
              </a:graphicData>
            </a:graphic>
          </wp:inline>
        </w:drawing>
      </w:r>
    </w:p>
    <w:p w:rsidR="001322D2" w:rsidRDefault="001322D2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6516A6" w:rsidRDefault="006516A6" w:rsidP="006516A6">
      <w:pPr>
        <w:spacing w:before="240"/>
        <w:jc w:val="center"/>
      </w:pPr>
      <w:r w:rsidRPr="00AB6CE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Как Вы думаете, в ХХI веке Китай будет другом или врагом России?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</w:t>
      </w:r>
      <w:r w:rsidRPr="00AB6CE4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, январь 2017) </w:t>
      </w:r>
      <w:r w:rsidR="004F45A8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108" w:history="1">
        <w:r w:rsidRPr="00D56E56">
          <w:rPr>
            <w:rStyle w:val="a3"/>
            <w:rFonts w:ascii="Franklin Gothic Book" w:eastAsia="Times New Roman" w:hAnsi="Franklin Gothic Book" w:cs="Times New Roman"/>
            <w:bCs/>
            <w:lang w:eastAsia="ru-RU"/>
          </w:rPr>
          <w:t>https://wciom.ru/analytical-reviews/analiticheskii-obzor/rossiya-kitaj-ssha-otnosheniya-v-strategicheskom-treugolnike</w:t>
        </w:r>
      </w:hyperlink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2"/>
        <w:gridCol w:w="733"/>
        <w:gridCol w:w="733"/>
        <w:gridCol w:w="733"/>
        <w:gridCol w:w="733"/>
        <w:gridCol w:w="733"/>
      </w:tblGrid>
      <w:tr w:rsidR="006516A6" w:rsidRPr="00AB6CE4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16A6" w:rsidRPr="00AB6CE4" w:rsidRDefault="006516A6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2017</w:t>
            </w:r>
          </w:p>
        </w:tc>
      </w:tr>
      <w:tr w:rsidR="006516A6" w:rsidRPr="00AB6CE4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16A6" w:rsidRPr="00AB6CE4" w:rsidRDefault="006516A6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Союзником, дружественным государством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</w:tr>
      <w:tr w:rsidR="006516A6" w:rsidRPr="00AB6CE4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16A6" w:rsidRPr="00AB6CE4" w:rsidRDefault="006516A6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Близким партнером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</w:tr>
      <w:tr w:rsidR="006516A6" w:rsidRPr="00AB6CE4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16A6" w:rsidRPr="00AB6CE4" w:rsidRDefault="006516A6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Опасным соседом, соперником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6516A6" w:rsidRPr="00AB6CE4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16A6" w:rsidRPr="00AB6CE4" w:rsidRDefault="006516A6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Противником, врагом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6516A6" w:rsidRPr="00AB6CE4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16A6" w:rsidRPr="00AB6CE4" w:rsidRDefault="006516A6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</w:tbl>
    <w:p w:rsidR="001322D2" w:rsidRDefault="001322D2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6516A6" w:rsidRDefault="006516A6" w:rsidP="006516A6">
      <w:pPr>
        <w:spacing w:before="240"/>
        <w:jc w:val="center"/>
      </w:pPr>
      <w:r w:rsidRPr="00AB6CE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Как Вы считаете, кто сегодня получает больше выгод от экономического сотрудничества России и Китая? </w:t>
      </w:r>
      <w:r w:rsidRPr="00CE7ACC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закрытый вопрос, один ответ, ноябрь 2014)</w:t>
      </w:r>
      <w:r w:rsidRPr="00CE7ACC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CE7ACC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Опубликовано на сайте ВЦИОМ, </w:t>
      </w:r>
      <w:r w:rsidRPr="00CE7ACC"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 w:rsidRPr="00CE7ACC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109" w:history="1">
        <w:r w:rsidRPr="00CE7ACC">
          <w:rPr>
            <w:rStyle w:val="a3"/>
            <w:rFonts w:ascii="Franklin Gothic Book" w:hAnsi="Franklin Gothic Book"/>
          </w:rPr>
          <w:t>https://wciom.ru/analytical-reviews/analiticheskii-obzor/rossiya-kitaj-ot-vrazhdy-i-konkurenczii-k-druzhbe-i-sotrudnichestvu</w:t>
        </w:r>
      </w:hyperlink>
      <w:r>
        <w:t xml:space="preserve"> </w:t>
      </w:r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733"/>
        <w:gridCol w:w="733"/>
        <w:gridCol w:w="733"/>
        <w:gridCol w:w="733"/>
      </w:tblGrid>
      <w:tr w:rsidR="006516A6" w:rsidRPr="00AB6CE4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16A6" w:rsidRPr="00AB6CE4" w:rsidRDefault="006516A6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</w:tr>
      <w:tr w:rsidR="006516A6" w:rsidRPr="00AB6CE4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16A6" w:rsidRPr="00AB6CE4" w:rsidRDefault="006516A6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Китай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6516A6" w:rsidRPr="00AB6CE4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16A6" w:rsidRPr="00AB6CE4" w:rsidRDefault="006516A6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6516A6" w:rsidRPr="00AB6CE4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16A6" w:rsidRPr="00AB6CE4" w:rsidRDefault="006516A6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Китай и Россия в равной степени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</w:tr>
      <w:tr w:rsidR="006516A6" w:rsidRPr="00AB6CE4" w:rsidTr="006516A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16A6" w:rsidRPr="00AB6CE4" w:rsidRDefault="006516A6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  <w:r w:rsidRPr="00AB6CE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</w:tbl>
    <w:p w:rsidR="00666C7A" w:rsidRDefault="00666C7A" w:rsidP="00666C7A">
      <w:pPr>
        <w:spacing w:before="240"/>
        <w:jc w:val="center"/>
      </w:pPr>
      <w:r w:rsidRPr="00AB6CE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Как Вы считаете, кто сегодня получает больше выгод от экономического сотрудничества России и Китая? </w:t>
      </w:r>
      <w:r w:rsidRPr="00CE7ACC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закрытый вопрос, один ответ, ноябрь 2014)</w:t>
      </w:r>
      <w:r w:rsidRPr="00CE7ACC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CE7ACC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Опубликовано на сайте ВЦИОМ, </w:t>
      </w:r>
      <w:r w:rsidRPr="00CE7ACC"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 w:rsidRPr="00CE7ACC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110" w:history="1">
        <w:r w:rsidRPr="00CE7ACC">
          <w:rPr>
            <w:rStyle w:val="a3"/>
            <w:rFonts w:ascii="Franklin Gothic Book" w:hAnsi="Franklin Gothic Book"/>
          </w:rPr>
          <w:t>https://wciom.ru/analytical-reviews/analiticheskii-obzor/rossiya-kitaj-ot-vrazhdy-i-konkurenczii-k-druzhbe-i-sotrudnichestvu</w:t>
        </w:r>
      </w:hyperlink>
      <w:r>
        <w:t xml:space="preserve"> </w:t>
      </w:r>
    </w:p>
    <w:p w:rsidR="00666C7A" w:rsidRDefault="00666C7A" w:rsidP="00666C7A">
      <w:pPr>
        <w:spacing w:before="240"/>
        <w:jc w:val="center"/>
      </w:pPr>
      <w:r>
        <w:rPr>
          <w:noProof/>
          <w:lang w:eastAsia="ru-RU"/>
        </w:rPr>
        <w:drawing>
          <wp:inline distT="0" distB="0" distL="0" distR="0" wp14:anchorId="01F4AC25" wp14:editId="227CC21D">
            <wp:extent cx="6391275" cy="2052084"/>
            <wp:effectExtent l="0" t="0" r="0" b="571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1"/>
              </a:graphicData>
            </a:graphic>
          </wp:inline>
        </w:drawing>
      </w:r>
    </w:p>
    <w:p w:rsidR="006516A6" w:rsidRDefault="006516A6" w:rsidP="006516A6">
      <w:pPr>
        <w:spacing w:before="240"/>
        <w:jc w:val="center"/>
      </w:pPr>
      <w:r w:rsidRPr="00AB6CE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Из-за взаимных санкций часть экономических связей России и стран Запада оказались разорваны. На Ваш взгляд, сможет Китай заменить России Запад в качестве экономического партнера или нет? 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</w:t>
      </w:r>
      <w:r w:rsidRPr="00CE7ACC"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ноябрь 2014)</w:t>
      </w:r>
      <w:r w:rsidRPr="00CE7ACC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CE7ACC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Опубликовано на сайте ВЦИОМ, </w:t>
      </w:r>
      <w:r w:rsidRPr="00CE7ACC"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 w:rsidRPr="00CE7ACC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112" w:history="1">
        <w:r w:rsidRPr="00CE7ACC">
          <w:rPr>
            <w:rStyle w:val="a3"/>
            <w:rFonts w:ascii="Franklin Gothic Book" w:hAnsi="Franklin Gothic Book"/>
          </w:rPr>
          <w:t>https://wciom.ru/analytical-reviews/analiticheskii-obzor/rossiya-kitaj-ot-vrazhdy-i-konkurenczii-k-druzhbe-i-sotrudnichestvu</w:t>
        </w:r>
      </w:hyperlink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89"/>
        <w:gridCol w:w="1984"/>
        <w:gridCol w:w="1474"/>
        <w:gridCol w:w="1474"/>
        <w:gridCol w:w="1709"/>
      </w:tblGrid>
      <w:tr w:rsidR="006516A6" w:rsidRPr="00AB6CE4" w:rsidTr="006516A6">
        <w:trPr>
          <w:cantSplit/>
          <w:trHeight w:val="151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516A6" w:rsidRPr="00AB6CE4" w:rsidRDefault="006516A6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Образование начальное или ниже, неполное среднее образование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Среднее образование (школа или ПТУ)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Среднее специальное образование (техникум)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Незаконченное высшее (не менее 3-х курсов ВУЗа), высшее</w:t>
            </w:r>
          </w:p>
        </w:tc>
      </w:tr>
      <w:tr w:rsidR="006516A6" w:rsidRPr="00AB6CE4" w:rsidTr="006516A6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516A6" w:rsidRPr="00AB6CE4" w:rsidRDefault="006516A6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в полной степени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6516A6" w:rsidRPr="00AB6CE4" w:rsidTr="006516A6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516A6" w:rsidRPr="00AB6CE4" w:rsidRDefault="006516A6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в некоторой степени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</w:tr>
      <w:tr w:rsidR="006516A6" w:rsidRPr="00AB6CE4" w:rsidTr="006516A6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516A6" w:rsidRPr="00AB6CE4" w:rsidRDefault="006516A6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6516A6" w:rsidRPr="00AB6CE4" w:rsidTr="006516A6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516A6" w:rsidRPr="00AB6CE4" w:rsidRDefault="006516A6" w:rsidP="006516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6516A6" w:rsidRPr="00AB6CE4" w:rsidRDefault="006516A6" w:rsidP="006516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B6CE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</w:tbl>
    <w:p w:rsidR="00DF178F" w:rsidRPr="009E4088" w:rsidRDefault="00DF178F" w:rsidP="00D946EF">
      <w:pPr>
        <w:pStyle w:val="2"/>
        <w:numPr>
          <w:ilvl w:val="0"/>
          <w:numId w:val="17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22" w:name="_Toc115369872"/>
      <w:r w:rsidRPr="009E4088">
        <w:rPr>
          <w:rFonts w:ascii="Franklin Gothic Book" w:eastAsia="Times New Roman" w:hAnsi="Franklin Gothic Book"/>
          <w:color w:val="auto"/>
          <w:lang w:eastAsia="ru-RU"/>
        </w:rPr>
        <w:lastRenderedPageBreak/>
        <w:t>Отношения России и Белоруссии: оценка россиян</w:t>
      </w:r>
      <w:bookmarkEnd w:id="18"/>
      <w:bookmarkEnd w:id="22"/>
    </w:p>
    <w:p w:rsidR="00DF178F" w:rsidRPr="00EB6610" w:rsidRDefault="00DF178F" w:rsidP="00DF178F">
      <w:pPr>
        <w:spacing w:before="240"/>
        <w:jc w:val="center"/>
        <w:rPr>
          <w:rFonts w:ascii="Franklin Gothic Book" w:hAnsi="Franklin Gothic Book"/>
          <w:lang w:eastAsia="ru-RU"/>
        </w:rPr>
      </w:pPr>
      <w:r w:rsidRPr="00882148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Для России в целом важно или неважно то, что происходит в Белоруссии? </w:t>
      </w:r>
      <w:r w:rsidRPr="00882148">
        <w:rPr>
          <w:rFonts w:ascii="Franklin Gothic Book" w:eastAsia="Times New Roman" w:hAnsi="Franklin Gothic Book" w:cs="Times New Roman"/>
          <w:color w:val="000000"/>
          <w:lang w:eastAsia="ru-RU"/>
        </w:rPr>
        <w:t>(закрытый вопрос, один ответ, % от всех опрошенных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август 2020</w:t>
      </w:r>
      <w:r w:rsidRPr="00882148">
        <w:rPr>
          <w:rFonts w:ascii="Franklin Gothic Book" w:eastAsia="Times New Roman" w:hAnsi="Franklin Gothic Book" w:cs="Times New Roman"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:</w:t>
      </w:r>
      <w:r w:rsidRPr="00882148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13" w:history="1">
        <w:r w:rsidRPr="00882148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https://wciom.ru/analytical-reviews/analiticheskii-obzor/belorussiya-posle-vyborov</w:t>
        </w:r>
      </w:hyperlink>
      <w:r w:rsidRPr="00EB6610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1679"/>
        <w:gridCol w:w="682"/>
        <w:gridCol w:w="676"/>
        <w:gridCol w:w="970"/>
        <w:gridCol w:w="970"/>
        <w:gridCol w:w="970"/>
        <w:gridCol w:w="854"/>
        <w:gridCol w:w="1361"/>
      </w:tblGrid>
      <w:tr w:rsidR="00DF178F" w:rsidRPr="00882148" w:rsidTr="009F749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9F749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Муж</w:t>
            </w:r>
            <w:r w:rsidR="009F749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9F749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Жен</w:t>
            </w:r>
            <w:r w:rsidR="009F749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DF178F" w:rsidRPr="00882148" w:rsidTr="009F749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важно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</w:tr>
      <w:tr w:rsidR="00DF178F" w:rsidRPr="00882148" w:rsidTr="009F749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DF178F" w:rsidRPr="00882148" w:rsidTr="009F749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неважно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DF178F" w:rsidRPr="00882148" w:rsidTr="009F749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Совсем неважно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DF178F" w:rsidRPr="00882148" w:rsidTr="009F749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</w:tbl>
    <w:p w:rsidR="009F749B" w:rsidRPr="00EB6610" w:rsidRDefault="009F749B" w:rsidP="009F749B">
      <w:pPr>
        <w:spacing w:before="240"/>
        <w:jc w:val="center"/>
        <w:rPr>
          <w:rFonts w:ascii="Franklin Gothic Book" w:hAnsi="Franklin Gothic Book"/>
          <w:lang w:eastAsia="ru-RU"/>
        </w:rPr>
      </w:pPr>
      <w:r w:rsidRPr="00882148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Для России в целом важно или неважно то, что происходит в Белоруссии? </w:t>
      </w:r>
      <w:r w:rsidRPr="00882148">
        <w:rPr>
          <w:rFonts w:ascii="Franklin Gothic Book" w:eastAsia="Times New Roman" w:hAnsi="Franklin Gothic Book" w:cs="Times New Roman"/>
          <w:color w:val="000000"/>
          <w:lang w:eastAsia="ru-RU"/>
        </w:rPr>
        <w:t>(закрытый вопрос, один ответ, % от всех опрошенных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август 2020</w:t>
      </w:r>
      <w:r w:rsidRPr="00882148">
        <w:rPr>
          <w:rFonts w:ascii="Franklin Gothic Book" w:eastAsia="Times New Roman" w:hAnsi="Franklin Gothic Book" w:cs="Times New Roman"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:</w:t>
      </w:r>
      <w:r w:rsidRPr="00882148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14" w:history="1">
        <w:r w:rsidRPr="00882148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https://wciom.ru/analytical-reviews/analiticheskii-obzor/belorussiya-posle-vyborov</w:t>
        </w:r>
      </w:hyperlink>
      <w:r w:rsidRPr="00EB6610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r w:rsidR="004F45A8"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="004F45A8">
        <w:rPr>
          <w:noProof/>
          <w:lang w:eastAsia="ru-RU"/>
        </w:rPr>
        <w:drawing>
          <wp:inline distT="0" distB="0" distL="0" distR="0" wp14:anchorId="23F01B8C" wp14:editId="18364B8D">
            <wp:extent cx="5514975" cy="2317897"/>
            <wp:effectExtent l="0" t="0" r="0" b="63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5"/>
              </a:graphicData>
            </a:graphic>
          </wp:inline>
        </w:drawing>
      </w:r>
    </w:p>
    <w:p w:rsidR="00DF178F" w:rsidRDefault="00DF178F" w:rsidP="00DF178F">
      <w:pPr>
        <w:spacing w:before="240"/>
        <w:jc w:val="center"/>
      </w:pPr>
      <w:r w:rsidRPr="00882148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Как бы Вы оценили в целом нынешние отношения России и Белоруссии?</w:t>
      </w:r>
      <w:r w:rsidRPr="00882148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один ответ, % от всех опрошенных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август 2020</w:t>
      </w:r>
      <w:r w:rsidRPr="00882148">
        <w:rPr>
          <w:rFonts w:ascii="Franklin Gothic Book" w:eastAsia="Times New Roman" w:hAnsi="Franklin Gothic Book" w:cs="Times New Roman"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:</w:t>
      </w:r>
      <w:r w:rsidRPr="00882148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16" w:history="1">
        <w:r w:rsidRPr="00882148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https://wciom.ru/analytical-reviews/analiticheskii-obzor/belorussiya-posle-vyborov</w:t>
        </w:r>
      </w:hyperlink>
    </w:p>
    <w:tbl>
      <w:tblPr>
        <w:tblW w:w="913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479"/>
        <w:gridCol w:w="479"/>
        <w:gridCol w:w="479"/>
        <w:gridCol w:w="479"/>
        <w:gridCol w:w="479"/>
        <w:gridCol w:w="632"/>
        <w:gridCol w:w="632"/>
        <w:gridCol w:w="632"/>
        <w:gridCol w:w="530"/>
        <w:gridCol w:w="914"/>
      </w:tblGrid>
      <w:tr w:rsidR="00DF178F" w:rsidRPr="00882148" w:rsidTr="00DF178F">
        <w:trPr>
          <w:trHeight w:val="20"/>
        </w:trPr>
        <w:tc>
          <w:tcPr>
            <w:tcW w:w="3397" w:type="dxa"/>
            <w:vMerge w:val="restart"/>
            <w:shd w:val="clear" w:color="auto" w:fill="auto"/>
            <w:noWrap/>
            <w:vAlign w:val="bottom"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9" w:type="dxa"/>
            <w:vMerge w:val="restart"/>
            <w:shd w:val="clear" w:color="auto" w:fill="auto"/>
            <w:textDirection w:val="btLr"/>
            <w:vAlign w:val="center"/>
          </w:tcPr>
          <w:p w:rsidR="00DF178F" w:rsidRPr="00882148" w:rsidRDefault="00DF178F" w:rsidP="00DF178F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I.2019</w:t>
            </w:r>
          </w:p>
        </w:tc>
        <w:tc>
          <w:tcPr>
            <w:tcW w:w="479" w:type="dxa"/>
            <w:vMerge w:val="restart"/>
            <w:shd w:val="clear" w:color="auto" w:fill="auto"/>
            <w:textDirection w:val="btLr"/>
            <w:vAlign w:val="center"/>
          </w:tcPr>
          <w:p w:rsidR="00DF178F" w:rsidRPr="00882148" w:rsidRDefault="00DF178F" w:rsidP="00DF178F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XII.2019</w:t>
            </w:r>
          </w:p>
        </w:tc>
        <w:tc>
          <w:tcPr>
            <w:tcW w:w="479" w:type="dxa"/>
            <w:vMerge w:val="restart"/>
            <w:shd w:val="clear" w:color="auto" w:fill="auto"/>
            <w:textDirection w:val="btLr"/>
            <w:vAlign w:val="center"/>
          </w:tcPr>
          <w:p w:rsidR="00DF178F" w:rsidRPr="00882148" w:rsidRDefault="00DF178F" w:rsidP="00DF178F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VII.2020</w:t>
            </w:r>
          </w:p>
        </w:tc>
        <w:tc>
          <w:tcPr>
            <w:tcW w:w="479" w:type="dxa"/>
            <w:vMerge w:val="restart"/>
            <w:shd w:val="clear" w:color="auto" w:fill="auto"/>
            <w:textDirection w:val="btLr"/>
            <w:vAlign w:val="center"/>
          </w:tcPr>
          <w:p w:rsidR="00DF178F" w:rsidRPr="00882148" w:rsidRDefault="00DF178F" w:rsidP="00DF178F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11.VIII.2020</w:t>
            </w:r>
          </w:p>
        </w:tc>
        <w:tc>
          <w:tcPr>
            <w:tcW w:w="479" w:type="dxa"/>
            <w:vMerge w:val="restart"/>
            <w:shd w:val="clear" w:color="auto" w:fill="auto"/>
            <w:textDirection w:val="btLr"/>
            <w:vAlign w:val="center"/>
          </w:tcPr>
          <w:p w:rsidR="00DF178F" w:rsidRPr="00882148" w:rsidRDefault="00DF178F" w:rsidP="00DF178F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20.VIII.2020</w:t>
            </w:r>
          </w:p>
        </w:tc>
        <w:tc>
          <w:tcPr>
            <w:tcW w:w="3340" w:type="dxa"/>
            <w:gridSpan w:val="5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20.VIII.2020</w:t>
            </w:r>
          </w:p>
        </w:tc>
      </w:tr>
      <w:tr w:rsidR="00DF178F" w:rsidRPr="00882148" w:rsidTr="00DF178F">
        <w:trPr>
          <w:trHeight w:val="1211"/>
        </w:trPr>
        <w:tc>
          <w:tcPr>
            <w:tcW w:w="3397" w:type="dxa"/>
            <w:vMerge/>
            <w:shd w:val="clear" w:color="auto" w:fill="auto"/>
            <w:noWrap/>
            <w:vAlign w:val="bottom"/>
            <w:hideMark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2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DF178F" w:rsidRPr="00882148" w:rsidTr="00DF178F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Дружественные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632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24</w:t>
            </w:r>
          </w:p>
        </w:tc>
        <w:tc>
          <w:tcPr>
            <w:tcW w:w="632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24</w:t>
            </w:r>
          </w:p>
        </w:tc>
        <w:tc>
          <w:tcPr>
            <w:tcW w:w="632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20</w:t>
            </w:r>
          </w:p>
        </w:tc>
        <w:tc>
          <w:tcPr>
            <w:tcW w:w="530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20</w:t>
            </w:r>
          </w:p>
        </w:tc>
        <w:tc>
          <w:tcPr>
            <w:tcW w:w="914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26</w:t>
            </w:r>
          </w:p>
        </w:tc>
      </w:tr>
      <w:tr w:rsidR="00DF178F" w:rsidRPr="00882148" w:rsidTr="00DF178F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Хорошие, добрососедские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632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21</w:t>
            </w:r>
          </w:p>
        </w:tc>
        <w:tc>
          <w:tcPr>
            <w:tcW w:w="632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  <w:tc>
          <w:tcPr>
            <w:tcW w:w="632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20</w:t>
            </w:r>
          </w:p>
        </w:tc>
        <w:tc>
          <w:tcPr>
            <w:tcW w:w="530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22</w:t>
            </w:r>
          </w:p>
        </w:tc>
        <w:tc>
          <w:tcPr>
            <w:tcW w:w="914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20</w:t>
            </w:r>
          </w:p>
        </w:tc>
      </w:tr>
      <w:tr w:rsidR="00DF178F" w:rsidRPr="00882148" w:rsidTr="00DF178F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Нормальные, спокойные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632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632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21</w:t>
            </w:r>
          </w:p>
        </w:tc>
        <w:tc>
          <w:tcPr>
            <w:tcW w:w="632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26</w:t>
            </w:r>
          </w:p>
        </w:tc>
        <w:tc>
          <w:tcPr>
            <w:tcW w:w="530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23</w:t>
            </w:r>
          </w:p>
        </w:tc>
        <w:tc>
          <w:tcPr>
            <w:tcW w:w="914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</w:tr>
      <w:tr w:rsidR="00DF178F" w:rsidRPr="00882148" w:rsidTr="00DF178F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Прохладные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32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632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  <w:tc>
          <w:tcPr>
            <w:tcW w:w="632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530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19</w:t>
            </w:r>
          </w:p>
        </w:tc>
        <w:tc>
          <w:tcPr>
            <w:tcW w:w="914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19</w:t>
            </w:r>
          </w:p>
        </w:tc>
      </w:tr>
      <w:tr w:rsidR="00DF178F" w:rsidRPr="00882148" w:rsidTr="00DF178F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Напряженные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32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632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632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  <w:tc>
          <w:tcPr>
            <w:tcW w:w="530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914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</w:tr>
      <w:tr w:rsidR="00DF178F" w:rsidRPr="00882148" w:rsidTr="00DF178F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Враждебные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632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632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530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914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</w:tr>
      <w:tr w:rsidR="00DF178F" w:rsidRPr="00882148" w:rsidTr="00DF178F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32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632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632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530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914" w:type="dxa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</w:tr>
    </w:tbl>
    <w:p w:rsidR="001322D2" w:rsidRDefault="001322D2" w:rsidP="00DF178F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1322D2" w:rsidRDefault="001322D2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DF178F" w:rsidRDefault="00DF178F" w:rsidP="00DF178F">
      <w:pPr>
        <w:spacing w:before="240"/>
        <w:jc w:val="center"/>
      </w:pPr>
      <w:r w:rsidRPr="00882148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Как Вы считаете, в каком направлении развиваются отношения России и Белоруссии в течение последнего года? </w:t>
      </w:r>
      <w:r w:rsidRPr="00882148">
        <w:rPr>
          <w:rFonts w:ascii="Franklin Gothic Book" w:eastAsia="Times New Roman" w:hAnsi="Franklin Gothic Book" w:cs="Times New Roman"/>
          <w:color w:val="000000"/>
          <w:lang w:eastAsia="ru-RU"/>
        </w:rPr>
        <w:t>(закрытый вопрос, один ответ, % от всех опрошенных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август 2020</w:t>
      </w:r>
      <w:r w:rsidRPr="00882148">
        <w:rPr>
          <w:rFonts w:ascii="Franklin Gothic Book" w:eastAsia="Times New Roman" w:hAnsi="Franklin Gothic Book" w:cs="Times New Roman"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:</w:t>
      </w:r>
      <w:r w:rsidRPr="00882148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17" w:history="1">
        <w:r w:rsidRPr="00882148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https://wciom.ru/analytical-reviews/analiticheskii-obzor/belorussiya-rossiya-coyuznoe-gosudarstvo</w:t>
        </w:r>
      </w:hyperlink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</w:p>
    <w:tbl>
      <w:tblPr>
        <w:tblW w:w="974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855"/>
        <w:gridCol w:w="1134"/>
        <w:gridCol w:w="815"/>
        <w:gridCol w:w="850"/>
        <w:gridCol w:w="851"/>
        <w:gridCol w:w="850"/>
        <w:gridCol w:w="993"/>
      </w:tblGrid>
      <w:tr w:rsidR="00DF178F" w:rsidRPr="00882148" w:rsidTr="00DF178F">
        <w:trPr>
          <w:trHeight w:val="20"/>
        </w:trPr>
        <w:tc>
          <w:tcPr>
            <w:tcW w:w="3397" w:type="dxa"/>
            <w:vMerge w:val="restart"/>
            <w:shd w:val="clear" w:color="auto" w:fill="auto"/>
            <w:noWrap/>
            <w:vAlign w:val="bottom"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I.2019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VIII.2020</w:t>
            </w:r>
          </w:p>
        </w:tc>
        <w:tc>
          <w:tcPr>
            <w:tcW w:w="4359" w:type="dxa"/>
            <w:gridSpan w:val="5"/>
            <w:shd w:val="clear" w:color="auto" w:fill="auto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VIII.2020</w:t>
            </w:r>
          </w:p>
        </w:tc>
      </w:tr>
      <w:tr w:rsidR="00DF178F" w:rsidRPr="00882148" w:rsidTr="00DF178F">
        <w:trPr>
          <w:trHeight w:val="58"/>
        </w:trPr>
        <w:tc>
          <w:tcPr>
            <w:tcW w:w="3397" w:type="dxa"/>
            <w:vMerge/>
            <w:shd w:val="clear" w:color="auto" w:fill="auto"/>
            <w:noWrap/>
            <w:vAlign w:val="bottom"/>
            <w:hideMark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DF178F" w:rsidRPr="00882148" w:rsidTr="00DF178F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Отношения улучшаются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E2E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E2E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E2E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DF178F" w:rsidRPr="00882148" w:rsidTr="00DF178F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Отношения ухудшаются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DF178F" w:rsidRPr="00882148" w:rsidTr="00DF178F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Отношения остаются прежними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</w:tr>
      <w:tr w:rsidR="00DF178F" w:rsidRPr="00882148" w:rsidTr="00DF178F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</w:tbl>
    <w:p w:rsidR="00DF178F" w:rsidRDefault="00DF178F" w:rsidP="00DF178F">
      <w:pPr>
        <w:spacing w:before="240"/>
        <w:jc w:val="center"/>
      </w:pPr>
      <w:r w:rsidRPr="00882148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Вы знаете, что-то слышали или впервые слышите о создании Союзного государства России и Белоруссии? </w:t>
      </w:r>
      <w:r w:rsidRPr="00882148">
        <w:rPr>
          <w:rFonts w:ascii="Franklin Gothic Book" w:eastAsia="Times New Roman" w:hAnsi="Franklin Gothic Book" w:cs="Times New Roman"/>
          <w:color w:val="000000"/>
          <w:lang w:eastAsia="ru-RU"/>
        </w:rPr>
        <w:t>(закрытый вопрос, один ответ, % от всех опрошенных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август 2020</w:t>
      </w:r>
      <w:r w:rsidRPr="00882148">
        <w:rPr>
          <w:rFonts w:ascii="Franklin Gothic Book" w:eastAsia="Times New Roman" w:hAnsi="Franklin Gothic Book" w:cs="Times New Roman"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:</w:t>
      </w:r>
      <w:r w:rsidRPr="00882148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18" w:history="1">
        <w:r w:rsidRPr="00882148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https://wciom.ru/analytical-reviews/analiticheskii-obzor/belorussiya-rossiya-coyuznoe-gosudarstvo</w:t>
        </w:r>
      </w:hyperlink>
    </w:p>
    <w:tbl>
      <w:tblPr>
        <w:tblW w:w="920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843"/>
        <w:gridCol w:w="1072"/>
        <w:gridCol w:w="817"/>
        <w:gridCol w:w="867"/>
        <w:gridCol w:w="867"/>
        <w:gridCol w:w="927"/>
        <w:gridCol w:w="992"/>
      </w:tblGrid>
      <w:tr w:rsidR="00DF178F" w:rsidRPr="00882148" w:rsidTr="00DF178F">
        <w:trPr>
          <w:trHeight w:val="20"/>
        </w:trPr>
        <w:tc>
          <w:tcPr>
            <w:tcW w:w="2824" w:type="dxa"/>
            <w:vMerge w:val="restart"/>
            <w:shd w:val="clear" w:color="auto" w:fill="auto"/>
            <w:noWrap/>
            <w:vAlign w:val="bottom"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I.2019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VIII.2020</w:t>
            </w:r>
          </w:p>
        </w:tc>
        <w:tc>
          <w:tcPr>
            <w:tcW w:w="4470" w:type="dxa"/>
            <w:gridSpan w:val="5"/>
            <w:shd w:val="clear" w:color="auto" w:fill="auto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VIII.2020</w:t>
            </w:r>
          </w:p>
        </w:tc>
      </w:tr>
      <w:tr w:rsidR="00DF178F" w:rsidRPr="00882148" w:rsidTr="00DF178F">
        <w:trPr>
          <w:trHeight w:val="20"/>
        </w:trPr>
        <w:tc>
          <w:tcPr>
            <w:tcW w:w="2824" w:type="dxa"/>
            <w:vMerge/>
            <w:shd w:val="clear" w:color="auto" w:fill="auto"/>
            <w:noWrap/>
            <w:vAlign w:val="bottom"/>
            <w:hideMark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DF178F" w:rsidRPr="00882148" w:rsidTr="00DF178F">
        <w:trPr>
          <w:trHeight w:val="20"/>
        </w:trPr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Хорошо знаю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4E6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4E6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4E6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4E6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4E6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DF178F" w:rsidRPr="00882148" w:rsidTr="00DF178F">
        <w:trPr>
          <w:trHeight w:val="20"/>
        </w:trPr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Что-то слышал, без подробностей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4E6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4E6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4E6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4E6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4E6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</w:tr>
      <w:tr w:rsidR="00DF178F" w:rsidRPr="00882148" w:rsidTr="00DF178F">
        <w:trPr>
          <w:trHeight w:val="20"/>
        </w:trPr>
        <w:tc>
          <w:tcPr>
            <w:tcW w:w="2824" w:type="dxa"/>
            <w:shd w:val="clear" w:color="auto" w:fill="auto"/>
            <w:noWrap/>
            <w:vAlign w:val="bottom"/>
            <w:hideMark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Впервые слышу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4E6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4E6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4E6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4E6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4E6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</w:tbl>
    <w:p w:rsidR="00DF178F" w:rsidRPr="00184035" w:rsidRDefault="00DF178F" w:rsidP="00DF178F">
      <w:pPr>
        <w:spacing w:before="240"/>
        <w:jc w:val="center"/>
      </w:pPr>
      <w:r w:rsidRPr="00882148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А каким Вы сами бы хотели видеть российско-белорусское Союзное государство?</w:t>
      </w:r>
      <w:r w:rsidRPr="00882148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один ответ, % от всех опрошенных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август 2020</w:t>
      </w:r>
      <w:r w:rsidRPr="00882148">
        <w:rPr>
          <w:rFonts w:ascii="Franklin Gothic Book" w:eastAsia="Times New Roman" w:hAnsi="Franklin Gothic Book" w:cs="Times New Roman"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>Опубликовано на сайте ВЦИОМ, фрагменты архива «Спутник», свободный поиск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843"/>
        <w:gridCol w:w="1072"/>
        <w:gridCol w:w="925"/>
        <w:gridCol w:w="851"/>
        <w:gridCol w:w="850"/>
        <w:gridCol w:w="851"/>
        <w:gridCol w:w="1134"/>
      </w:tblGrid>
      <w:tr w:rsidR="00DF178F" w:rsidRPr="00882148" w:rsidTr="00DF178F">
        <w:trPr>
          <w:trHeight w:val="20"/>
        </w:trPr>
        <w:tc>
          <w:tcPr>
            <w:tcW w:w="4106" w:type="dxa"/>
            <w:vMerge w:val="restart"/>
            <w:shd w:val="clear" w:color="auto" w:fill="auto"/>
            <w:noWrap/>
            <w:vAlign w:val="bottom"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I.2019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VIII.2020</w:t>
            </w:r>
          </w:p>
        </w:tc>
        <w:tc>
          <w:tcPr>
            <w:tcW w:w="4611" w:type="dxa"/>
            <w:gridSpan w:val="5"/>
            <w:shd w:val="clear" w:color="auto" w:fill="auto"/>
            <w:vAlign w:val="center"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VIII.2020</w:t>
            </w:r>
          </w:p>
        </w:tc>
      </w:tr>
      <w:tr w:rsidR="00DF178F" w:rsidRPr="00882148" w:rsidTr="00DF178F">
        <w:trPr>
          <w:trHeight w:val="20"/>
        </w:trPr>
        <w:tc>
          <w:tcPr>
            <w:tcW w:w="4106" w:type="dxa"/>
            <w:vMerge/>
            <w:shd w:val="clear" w:color="auto" w:fill="auto"/>
            <w:noWrap/>
            <w:vAlign w:val="bottom"/>
            <w:hideMark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DF178F" w:rsidRPr="00882148" w:rsidTr="00DF178F">
        <w:trPr>
          <w:trHeight w:val="2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Объединение двух государств в одно государство на равноправной основе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25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28</w:t>
            </w:r>
          </w:p>
        </w:tc>
      </w:tr>
      <w:tr w:rsidR="00DF178F" w:rsidRPr="00882148" w:rsidTr="00DF178F">
        <w:trPr>
          <w:trHeight w:val="2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Вхождение Белоруссии в состав России на правах одного или нескольких субъектов Российской Федерации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19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</w:tr>
      <w:tr w:rsidR="00DF178F" w:rsidRPr="00882148" w:rsidTr="00DF178F">
        <w:trPr>
          <w:trHeight w:val="2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Объединение не нужно, нужны просто хорошие добрососедские отношения с Белоруссией как с другим государством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49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48</w:t>
            </w:r>
          </w:p>
        </w:tc>
      </w:tr>
      <w:tr w:rsidR="00DF178F" w:rsidRPr="00882148" w:rsidTr="00DF178F">
        <w:trPr>
          <w:trHeight w:val="2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Вхождение России в состав Белоруссии на правах одного или нескольких субъектов Белоруссии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</w:tr>
      <w:tr w:rsidR="00DF178F" w:rsidRPr="00882148" w:rsidTr="00DF178F">
        <w:trPr>
          <w:trHeight w:val="2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ответа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</w:tr>
      <w:tr w:rsidR="00DF178F" w:rsidRPr="00882148" w:rsidTr="00DF178F">
        <w:trPr>
          <w:trHeight w:val="2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F178F" w:rsidRPr="0088214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8214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25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78F" w:rsidRPr="00882148" w:rsidRDefault="00DF178F" w:rsidP="00DF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28</w:t>
            </w:r>
          </w:p>
        </w:tc>
      </w:tr>
    </w:tbl>
    <w:p w:rsidR="001322D2" w:rsidRDefault="001322D2" w:rsidP="00DF178F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1322D2" w:rsidRDefault="001322D2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DF178F" w:rsidRPr="000D70E8" w:rsidRDefault="00DF178F" w:rsidP="00DF178F">
      <w:pPr>
        <w:spacing w:before="240"/>
        <w:jc w:val="center"/>
        <w:rPr>
          <w:rFonts w:ascii="Franklin Gothic Book" w:hAnsi="Franklin Gothic Book"/>
          <w:lang w:eastAsia="ru-RU"/>
        </w:rPr>
      </w:pPr>
      <w:r w:rsidRPr="000D70E8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>Какие из перечисленных стран Вы бы назвали самым надежным партнером России на международной арене? Вы можете выбрать от 1 до 3 стран</w:t>
      </w: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*</w:t>
      </w:r>
      <w:r w:rsidRPr="000D70E8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(</w:t>
      </w:r>
      <w:r w:rsidRPr="000D70E8">
        <w:rPr>
          <w:rFonts w:ascii="Franklin Gothic Book" w:eastAsia="Times New Roman" w:hAnsi="Franklin Gothic Book" w:cs="Times New Roman"/>
          <w:color w:val="000000"/>
          <w:lang w:eastAsia="ru-RU"/>
        </w:rPr>
        <w:t>закрытый вопрос, не более 3-х ответов, %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ноябрь 2018)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:</w:t>
      </w:r>
      <w:r w:rsidRPr="00882148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19" w:history="1">
        <w:r w:rsidRPr="000D70E8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https://wciom.ru/analytical-reviews/analiticheskii-obzor/belorussiya-i-kazakhstan-klyuchevye-partnery-rossii-na-postsovetskom-prostranstve</w:t>
        </w:r>
      </w:hyperlink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</w:p>
    <w:tbl>
      <w:tblPr>
        <w:tblW w:w="954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33"/>
        <w:gridCol w:w="733"/>
        <w:gridCol w:w="733"/>
        <w:gridCol w:w="733"/>
        <w:gridCol w:w="733"/>
        <w:gridCol w:w="733"/>
        <w:gridCol w:w="733"/>
        <w:gridCol w:w="733"/>
        <w:gridCol w:w="991"/>
      </w:tblGrid>
      <w:tr w:rsidR="00DF178F" w:rsidRPr="000D70E8" w:rsidTr="00DF178F">
        <w:trPr>
          <w:trHeight w:val="17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DF178F" w:rsidRPr="000D70E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2018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**</w:t>
            </w:r>
          </w:p>
        </w:tc>
      </w:tr>
      <w:tr w:rsidR="00DF178F" w:rsidRPr="000D70E8" w:rsidTr="00DF178F">
        <w:trPr>
          <w:trHeight w:val="17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DF178F" w:rsidRPr="000D70E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Белоруссия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</w:tr>
      <w:tr w:rsidR="00DF178F" w:rsidRPr="000D70E8" w:rsidTr="00DF178F">
        <w:trPr>
          <w:trHeight w:val="17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DF178F" w:rsidRPr="000D70E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Казахстан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</w:tr>
      <w:tr w:rsidR="00DF178F" w:rsidRPr="000D70E8" w:rsidTr="00DF178F">
        <w:trPr>
          <w:trHeight w:val="17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DF178F" w:rsidRPr="000D70E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Армения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DF178F" w:rsidRPr="000D70E8" w:rsidTr="00DF178F">
        <w:trPr>
          <w:trHeight w:val="17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DF178F" w:rsidRPr="000D70E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Узбекистан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DF178F" w:rsidRPr="000D70E8" w:rsidTr="00DF178F">
        <w:trPr>
          <w:trHeight w:val="17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DF178F" w:rsidRPr="000D70E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Азербайджан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DF178F" w:rsidRPr="000D70E8" w:rsidTr="00DF178F">
        <w:trPr>
          <w:trHeight w:val="17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DF178F" w:rsidRPr="000D70E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Киргизия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DF178F" w:rsidRPr="000D70E8" w:rsidTr="00DF178F">
        <w:trPr>
          <w:trHeight w:val="17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DF178F" w:rsidRPr="000D70E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Грузия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DF178F" w:rsidRPr="000D70E8" w:rsidTr="00DF178F">
        <w:trPr>
          <w:trHeight w:val="17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DF178F" w:rsidRPr="000D70E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Таджикистан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DF178F" w:rsidRPr="000D70E8" w:rsidTr="00DF178F">
        <w:trPr>
          <w:trHeight w:val="17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DF178F" w:rsidRPr="000D70E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Молдавия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DF178F" w:rsidRPr="000D70E8" w:rsidTr="00DF178F">
        <w:trPr>
          <w:trHeight w:val="17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DF178F" w:rsidRPr="000D70E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Туркмения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DF178F" w:rsidRPr="000D70E8" w:rsidTr="00DF178F">
        <w:trPr>
          <w:trHeight w:val="17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DF178F" w:rsidRPr="000D70E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Украина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DF178F" w:rsidRPr="000D70E8" w:rsidTr="00DF178F">
        <w:trPr>
          <w:trHeight w:val="17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DF178F" w:rsidRPr="000D70E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DF178F" w:rsidRPr="000D70E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D70E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</w:tbl>
    <w:p w:rsidR="00DF178F" w:rsidRPr="000D70E8" w:rsidRDefault="00DF178F" w:rsidP="00DF178F">
      <w:pPr>
        <w:spacing w:after="0" w:line="240" w:lineRule="auto"/>
        <w:jc w:val="both"/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*</w:t>
      </w:r>
      <w:r w:rsidRPr="000D70E8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До 2016 г. вопрос звучал «Какую из стран СНГ Вы считаете самым надежным партнером России?»</w:t>
      </w:r>
      <w:r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.</w:t>
      </w:r>
      <w:r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br/>
        <w:t>**О</w:t>
      </w:r>
      <w:r w:rsidRPr="000D70E8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прос ВЦИОМ проведен по заказу АО «КРОС» 8 ноября 2018 г.</w:t>
      </w:r>
    </w:p>
    <w:p w:rsidR="00DF178F" w:rsidRPr="000D70E8" w:rsidRDefault="00DF178F" w:rsidP="00DF178F">
      <w:pPr>
        <w:rPr>
          <w:rFonts w:ascii="Franklin Gothic Book" w:hAnsi="Franklin Gothic Book"/>
          <w:lang w:eastAsia="ru-RU"/>
        </w:rPr>
      </w:pPr>
    </w:p>
    <w:p w:rsidR="00DF178F" w:rsidRDefault="00DF178F" w:rsidP="00DF178F">
      <w:pPr>
        <w:rPr>
          <w:rFonts w:ascii="Franklin Gothic Book" w:eastAsiaTheme="majorEastAsia" w:hAnsi="Franklin Gothic Book" w:cstheme="majorBidi"/>
          <w:sz w:val="24"/>
          <w:szCs w:val="24"/>
          <w:lang w:eastAsia="ru-RU"/>
        </w:rPr>
      </w:pPr>
      <w:r>
        <w:rPr>
          <w:rFonts w:ascii="Franklin Gothic Book" w:hAnsi="Franklin Gothic Book"/>
          <w:lang w:eastAsia="ru-RU"/>
        </w:rPr>
        <w:br w:type="page"/>
      </w:r>
    </w:p>
    <w:p w:rsidR="00DF178F" w:rsidRPr="009E4088" w:rsidRDefault="00DF178F" w:rsidP="00D946EF">
      <w:pPr>
        <w:pStyle w:val="2"/>
        <w:numPr>
          <w:ilvl w:val="0"/>
          <w:numId w:val="17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23" w:name="_Toc102749981"/>
      <w:bookmarkStart w:id="24" w:name="_Toc115369873"/>
      <w:bookmarkStart w:id="25" w:name="_GoBack"/>
      <w:bookmarkEnd w:id="25"/>
      <w:r w:rsidRPr="009E4088">
        <w:rPr>
          <w:rFonts w:ascii="Franklin Gothic Book" w:eastAsia="Times New Roman" w:hAnsi="Franklin Gothic Book"/>
          <w:color w:val="auto"/>
          <w:lang w:eastAsia="ru-RU"/>
        </w:rPr>
        <w:lastRenderedPageBreak/>
        <w:t>Русско-польские отношения</w:t>
      </w:r>
      <w:bookmarkEnd w:id="23"/>
      <w:bookmarkEnd w:id="24"/>
    </w:p>
    <w:p w:rsidR="00DF178F" w:rsidRDefault="00DF178F" w:rsidP="00DF178F">
      <w:pPr>
        <w:spacing w:before="240"/>
        <w:jc w:val="center"/>
        <w:rPr>
          <w:rFonts w:ascii="Franklin Gothic Book" w:hAnsi="Franklin Gothic Book"/>
          <w:lang w:eastAsia="ru-RU"/>
        </w:rPr>
      </w:pPr>
      <w:r w:rsidRPr="002C6038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Существуют разные мнения о том, какие отношения должны быть между Россией Польшей. Как Вы думаете, должна ли Россия/Польша относиться к Польше/России … </w:t>
      </w:r>
      <w:r w:rsidRPr="002C6038">
        <w:rPr>
          <w:rFonts w:ascii="Franklin Gothic Book" w:eastAsia="Times New Roman" w:hAnsi="Franklin Gothic Book" w:cs="Times New Roman"/>
          <w:color w:val="000000"/>
          <w:lang w:eastAsia="ru-RU"/>
        </w:rPr>
        <w:t>(в % от опрошенных поляков и россиян, один ответ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декабрь 2020</w:t>
      </w:r>
      <w:r w:rsidRPr="002C6038">
        <w:rPr>
          <w:rFonts w:ascii="Franklin Gothic Book" w:eastAsia="Times New Roman" w:hAnsi="Franklin Gothic Book" w:cs="Times New Roman"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*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:</w:t>
      </w:r>
      <w:r w:rsidRPr="002C6038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20" w:history="1">
        <w:r w:rsidRPr="002C6038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https://wciom.ru/analytical-reviews/analiticheskii-obzor/rossija-i-polsha-soperniki-ili-druzja</w:t>
        </w:r>
      </w:hyperlink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643"/>
        <w:gridCol w:w="1630"/>
      </w:tblGrid>
      <w:tr w:rsidR="00DF178F" w:rsidRPr="002C6038" w:rsidTr="00DF178F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Опрос россиян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Опрос поляков</w:t>
            </w:r>
          </w:p>
        </w:tc>
      </w:tr>
      <w:tr w:rsidR="00DF178F" w:rsidRPr="002C6038" w:rsidTr="00DF178F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Как к врагу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DF178F" w:rsidRPr="002C6038" w:rsidTr="00DF178F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Как к сопернику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DF178F" w:rsidRPr="002C6038" w:rsidTr="00DF178F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Как к союзнику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</w:tr>
      <w:tr w:rsidR="00DF178F" w:rsidRPr="002C6038" w:rsidTr="00DF178F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Как к другу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DF178F" w:rsidRPr="002C6038" w:rsidTr="00DF178F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</w:tbl>
    <w:p w:rsidR="00DF178F" w:rsidRPr="00E6504C" w:rsidRDefault="00DF178F" w:rsidP="00DF178F">
      <w:pPr>
        <w:jc w:val="both"/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*</w:t>
      </w:r>
      <w:r w:rsidRPr="00E6504C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Исследование проведено по заказу Российско-польского центра диалога и согласия</w:t>
      </w:r>
      <w:r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 xml:space="preserve">. </w:t>
      </w:r>
      <w:r w:rsidRPr="00E6504C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В России был проведен всероссийский опрос, в котором приняли участие 1600 россиян в возрасте от 18 лет. В Польше был проведен телефонный опрос, в котором приняли участие 1000 респондентов.</w:t>
      </w:r>
    </w:p>
    <w:p w:rsidR="009F749B" w:rsidRDefault="009F749B" w:rsidP="009F749B">
      <w:pPr>
        <w:spacing w:before="240"/>
        <w:jc w:val="center"/>
        <w:rPr>
          <w:rFonts w:ascii="Franklin Gothic Book" w:hAnsi="Franklin Gothic Book"/>
          <w:lang w:eastAsia="ru-RU"/>
        </w:rPr>
      </w:pPr>
      <w:r w:rsidRPr="002C6038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Существуют разные мнения о том, какие отношения должны быть между Россией Польшей. Как Вы думаете, должна ли Россия/Польша относиться к Польше/России … </w:t>
      </w:r>
      <w:r w:rsidRPr="002C6038">
        <w:rPr>
          <w:rFonts w:ascii="Franklin Gothic Book" w:eastAsia="Times New Roman" w:hAnsi="Franklin Gothic Book" w:cs="Times New Roman"/>
          <w:color w:val="000000"/>
          <w:lang w:eastAsia="ru-RU"/>
        </w:rPr>
        <w:t>(в % от опрошенных поляков и россиян, один ответ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декабрь 2020</w:t>
      </w:r>
      <w:r w:rsidRPr="002C6038">
        <w:rPr>
          <w:rFonts w:ascii="Franklin Gothic Book" w:eastAsia="Times New Roman" w:hAnsi="Franklin Gothic Book" w:cs="Times New Roman"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*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:</w:t>
      </w:r>
      <w:r w:rsidRPr="002C6038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21" w:history="1">
        <w:r w:rsidRPr="002C6038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https://wciom.ru/analytical-reviews/analiticheskii-obzor/rossija-i-polsha-soperniki-ili-druzja</w:t>
        </w:r>
      </w:hyperlink>
    </w:p>
    <w:p w:rsidR="009F749B" w:rsidRDefault="009F749B" w:rsidP="009F749B">
      <w:pPr>
        <w:jc w:val="center"/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57E652" wp14:editId="6BFA9C54">
            <wp:extent cx="5495925" cy="1977656"/>
            <wp:effectExtent l="0" t="0" r="0" b="381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2"/>
              </a:graphicData>
            </a:graphic>
          </wp:inline>
        </w:drawing>
      </w:r>
    </w:p>
    <w:p w:rsidR="009F749B" w:rsidRPr="00E6504C" w:rsidRDefault="009F749B" w:rsidP="009F749B">
      <w:pPr>
        <w:jc w:val="both"/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*</w:t>
      </w:r>
      <w:r w:rsidRPr="00E6504C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Исследование проведено по заказу Российско-польского центра диалога и согласия</w:t>
      </w:r>
      <w:r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 xml:space="preserve">. </w:t>
      </w:r>
      <w:r w:rsidRPr="00E6504C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В России был проведен всероссийский опрос, в котором приняли участие 1600 россиян в возрасте от 18 лет. В Польше был проведен телефонный опрос, в котором приняли участие 1000 респондентов.</w:t>
      </w:r>
    </w:p>
    <w:p w:rsidR="00DF178F" w:rsidRDefault="00DF178F" w:rsidP="00DF178F">
      <w:pPr>
        <w:spacing w:before="240"/>
        <w:jc w:val="center"/>
      </w:pPr>
      <w:r w:rsidRPr="002C6038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Оцените, пожалуйста, отношения между Россией и Польшей по 5 балльной шкале, где 1 – это очень плохие отношения, а 5 – отличные</w:t>
      </w:r>
      <w:r w:rsidRPr="002C6038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(в % от опрошенных поляков, один ответ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декабрь 2020</w:t>
      </w:r>
      <w:r w:rsidRPr="002C6038">
        <w:rPr>
          <w:rFonts w:ascii="Franklin Gothic Book" w:eastAsia="Times New Roman" w:hAnsi="Franklin Gothic Book" w:cs="Times New Roman"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*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:</w:t>
      </w:r>
      <w:r w:rsidRPr="002C6038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23" w:history="1">
        <w:r w:rsidRPr="002C6038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https://wciom.ru/analytical-reviews/analiticheskii-obzor/rossija-i-polsha-soperniki-ili-druzja</w:t>
        </w:r>
      </w:hyperlink>
    </w:p>
    <w:tbl>
      <w:tblPr>
        <w:tblW w:w="0" w:type="auto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733"/>
        <w:gridCol w:w="733"/>
        <w:gridCol w:w="733"/>
      </w:tblGrid>
      <w:tr w:rsidR="00DF178F" w:rsidRPr="002C6038" w:rsidTr="00DF178F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DF178F" w:rsidRPr="002C6038" w:rsidTr="00DF178F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1 - очень плохие отношения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DF178F" w:rsidRPr="002C6038" w:rsidTr="00DF178F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DF178F" w:rsidRPr="002C6038" w:rsidTr="00DF178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F178F" w:rsidRPr="002C603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DF178F" w:rsidRPr="002C6038" w:rsidTr="00DF178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F178F" w:rsidRPr="002C603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DF178F" w:rsidRPr="002C6038" w:rsidTr="00DF178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F178F" w:rsidRPr="002C603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5 - отличные отношения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DF178F" w:rsidRPr="002C6038" w:rsidTr="00DF178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F178F" w:rsidRPr="002C603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DF178F" w:rsidRPr="00E6504C" w:rsidRDefault="00DF178F" w:rsidP="00DF178F">
      <w:pPr>
        <w:jc w:val="both"/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*</w:t>
      </w:r>
      <w:r w:rsidRPr="00E6504C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Исследование проведено по заказу Российско-польского центра диалога и согласия</w:t>
      </w:r>
      <w:r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 xml:space="preserve">. </w:t>
      </w:r>
      <w:r w:rsidRPr="00E6504C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В России был проведен всероссийский опрос, в котором приняли участие 1600 россиян в возрасте от 18 лет. В Польше был проведен телефонный опрос, в котором приняли участие 1000 респондентов.</w:t>
      </w:r>
    </w:p>
    <w:p w:rsidR="009F749B" w:rsidRDefault="009F749B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DF178F" w:rsidRDefault="00DF178F" w:rsidP="00DF178F">
      <w:pPr>
        <w:spacing w:before="240"/>
        <w:jc w:val="center"/>
      </w:pPr>
      <w:r w:rsidRPr="002C6038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Оцените, пожалуйста, отношения между Россией и Польшей по 5 балльной шкале, где 1 – это очень плохие отношения, а 5 – отличные </w:t>
      </w:r>
      <w:r w:rsidRPr="002C6038">
        <w:rPr>
          <w:rFonts w:ascii="Franklin Gothic Book" w:eastAsia="Times New Roman" w:hAnsi="Franklin Gothic Book" w:cs="Times New Roman"/>
          <w:color w:val="000000"/>
          <w:lang w:eastAsia="ru-RU"/>
        </w:rPr>
        <w:t>(в % от опрошенных россиян, один ответ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декабрь 2020</w:t>
      </w:r>
      <w:r w:rsidRPr="002C6038">
        <w:rPr>
          <w:rFonts w:ascii="Franklin Gothic Book" w:eastAsia="Times New Roman" w:hAnsi="Franklin Gothic Book" w:cs="Times New Roman"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*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:</w:t>
      </w:r>
      <w:r w:rsidRPr="002C6038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24" w:history="1">
        <w:r w:rsidRPr="002C6038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https://wciom.ru/analytical-reviews/analiticheskii-obzor/rossija-i-polsha-soperniki-ili-druzja</w:t>
        </w:r>
      </w:hyperlink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733"/>
        <w:gridCol w:w="733"/>
        <w:gridCol w:w="733"/>
      </w:tblGrid>
      <w:tr w:rsidR="00DF178F" w:rsidRPr="002C6038" w:rsidTr="00DF178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F178F" w:rsidRPr="002C603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DF178F" w:rsidRPr="002C6038" w:rsidTr="00DF178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F178F" w:rsidRPr="002C603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 очень плохие отношения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DF178F" w:rsidRPr="002C6038" w:rsidTr="00DF178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F178F" w:rsidRPr="002C603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DF178F" w:rsidRPr="002C6038" w:rsidTr="00DF178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F178F" w:rsidRPr="002C603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</w:tr>
      <w:tr w:rsidR="00DF178F" w:rsidRPr="002C6038" w:rsidTr="00DF178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F178F" w:rsidRPr="002C603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DF178F" w:rsidRPr="002C6038" w:rsidTr="00DF178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F178F" w:rsidRPr="002C603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 отличные отношения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DF178F" w:rsidRPr="002C6038" w:rsidTr="00DF178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F178F" w:rsidRPr="002C6038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178F" w:rsidRPr="002C6038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C603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</w:tbl>
    <w:p w:rsidR="00DF178F" w:rsidRPr="00E6504C" w:rsidRDefault="00DF178F" w:rsidP="00DF178F">
      <w:pPr>
        <w:jc w:val="both"/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*</w:t>
      </w:r>
      <w:r w:rsidRPr="00E6504C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Исследование проведено по заказу Российско-польского центра диалога и согласия</w:t>
      </w:r>
      <w:r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 xml:space="preserve">. </w:t>
      </w:r>
      <w:r w:rsidRPr="00E6504C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В России был проведен всероссийский опрос, в котором приняли участие 1600 россиян в возрасте от 18 лет. В Польше был проведен телефонный опрос, в котором приняли участие 1000 респондентов.</w:t>
      </w:r>
    </w:p>
    <w:p w:rsidR="00DF178F" w:rsidRDefault="00DF178F" w:rsidP="00DF178F">
      <w:pPr>
        <w:rPr>
          <w:rFonts w:ascii="Franklin Gothic Book" w:hAnsi="Franklin Gothic Book"/>
          <w:lang w:eastAsia="ru-RU"/>
        </w:rPr>
      </w:pPr>
    </w:p>
    <w:p w:rsidR="00DF178F" w:rsidRDefault="00DF178F" w:rsidP="00DF178F">
      <w:pPr>
        <w:rPr>
          <w:rFonts w:ascii="Franklin Gothic Book" w:eastAsiaTheme="majorEastAsia" w:hAnsi="Franklin Gothic Book" w:cstheme="majorBidi"/>
          <w:sz w:val="24"/>
          <w:szCs w:val="24"/>
          <w:lang w:eastAsia="ru-RU"/>
        </w:rPr>
      </w:pPr>
      <w:r>
        <w:rPr>
          <w:rFonts w:ascii="Franklin Gothic Book" w:hAnsi="Franklin Gothic Book"/>
          <w:lang w:eastAsia="ru-RU"/>
        </w:rPr>
        <w:br w:type="page"/>
      </w:r>
    </w:p>
    <w:p w:rsidR="00DF178F" w:rsidRPr="009E4088" w:rsidRDefault="00DF178F" w:rsidP="00D946EF">
      <w:pPr>
        <w:pStyle w:val="2"/>
        <w:numPr>
          <w:ilvl w:val="0"/>
          <w:numId w:val="17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26" w:name="_Toc102749982"/>
      <w:bookmarkStart w:id="27" w:name="_Toc115369874"/>
      <w:r w:rsidRPr="009E4088">
        <w:rPr>
          <w:rFonts w:ascii="Franklin Gothic Book" w:eastAsia="Times New Roman" w:hAnsi="Franklin Gothic Book"/>
          <w:color w:val="auto"/>
          <w:lang w:eastAsia="ru-RU"/>
        </w:rPr>
        <w:lastRenderedPageBreak/>
        <w:t>Отношение к Украине и украинцам</w:t>
      </w:r>
      <w:bookmarkEnd w:id="19"/>
      <w:bookmarkEnd w:id="26"/>
      <w:bookmarkEnd w:id="27"/>
    </w:p>
    <w:p w:rsidR="00DF178F" w:rsidRDefault="00DF178F" w:rsidP="00DF178F">
      <w:pPr>
        <w:spacing w:before="240"/>
        <w:jc w:val="center"/>
        <w:rPr>
          <w:rFonts w:ascii="Franklin Gothic Book" w:hAnsi="Franklin Gothic Book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Кем, на Ваш взгляд, является Украина для России?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(закрытый вопрос, один ответ, в % от всех опрошенных, декабрь 2021)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125" w:history="1">
        <w:r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https://wciom.ru/analytical-reviews/analiticheskii-obzor/ukraina-i-ukraincy-bratja-vragi-ili-prosto-sosedi</w:t>
        </w:r>
      </w:hyperlink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</w:p>
    <w:tbl>
      <w:tblPr>
        <w:tblW w:w="4369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733"/>
        <w:gridCol w:w="733"/>
      </w:tblGrid>
      <w:tr w:rsidR="00DF178F" w:rsidTr="00DF17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8F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DF178F" w:rsidTr="00DF17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8F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Братская страна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</w:tr>
      <w:tr w:rsidR="00DF178F" w:rsidTr="00DF17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8F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Просто сосед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DF178F" w:rsidTr="00DF17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8F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Источник угрозы для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DF178F" w:rsidTr="00DF17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8F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Дружественное государство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DF178F" w:rsidTr="00DF17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8F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Враждебная страна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DF178F" w:rsidTr="00DF17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8F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Стратегический партнер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DF178F" w:rsidTr="00DF17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8F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Конкурент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DF178F" w:rsidTr="00DF17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8F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</w:tbl>
    <w:p w:rsidR="00BB1640" w:rsidRDefault="00BB1640" w:rsidP="00DF178F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Кем, на Ваш взгляд, является Украина для России?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(закрытый вопрос, один ответ, в % от всех опрошенных, декабрь 2021)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126" w:history="1">
        <w:r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https://wciom.ru/analytical-reviews/analiticheskii-obzor/ukraina-i-ukraincy-bratja-vragi-ili-prosto-sosedi</w:t>
        </w:r>
      </w:hyperlink>
      <w:r>
        <w:rPr>
          <w:noProof/>
          <w:lang w:eastAsia="ru-RU"/>
        </w:rPr>
        <w:drawing>
          <wp:inline distT="0" distB="0" distL="0" distR="0" wp14:anchorId="5BB16A80" wp14:editId="47557373">
            <wp:extent cx="4572000" cy="29337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7"/>
              </a:graphicData>
            </a:graphic>
          </wp:inline>
        </w:drawing>
      </w:r>
    </w:p>
    <w:p w:rsidR="00DF178F" w:rsidRDefault="00DF178F" w:rsidP="00DF178F">
      <w:pPr>
        <w:spacing w:before="240"/>
        <w:jc w:val="center"/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бы Вы охарактеризовали свое отношение к украинскому народу в настоящее время?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(закрытый вопрос, один ответ, в % от всех опрошенных, декабрь 2021)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128" w:history="1">
        <w:r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https://wciom.ru/analytical-reviews/analiticheskii-obzor/ukraina-i-ukraincy-bratja-vragi-ili-prosto-sosedi</w:t>
        </w:r>
      </w:hyperlink>
    </w:p>
    <w:tbl>
      <w:tblPr>
        <w:tblW w:w="104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560"/>
        <w:gridCol w:w="964"/>
        <w:gridCol w:w="964"/>
        <w:gridCol w:w="964"/>
        <w:gridCol w:w="964"/>
        <w:gridCol w:w="1106"/>
      </w:tblGrid>
      <w:tr w:rsidR="00DF178F" w:rsidTr="00DF178F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8F" w:rsidRDefault="00DF178F" w:rsidP="00DF178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DF178F" w:rsidTr="00DF178F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8F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Украинцы — это братский народ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</w:tr>
      <w:tr w:rsidR="00DF178F" w:rsidTr="00DF178F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8F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Отношение скорее нейтральное, как к одному из многих народов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DF178F" w:rsidTr="00DF178F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8F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Украинцы — это народ, враждебно настроенный к россиянам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DF178F" w:rsidTr="00DF178F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8F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</w:tbl>
    <w:p w:rsidR="00BB1640" w:rsidRDefault="00BB1640" w:rsidP="00DF178F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BB1640" w:rsidRDefault="00BB1640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DF178F" w:rsidRDefault="00DF178F" w:rsidP="00DF178F">
      <w:pPr>
        <w:spacing w:before="240"/>
        <w:jc w:val="center"/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Вы лично следите или не следите за политическими событиями, происходящими в настоящее время в Украине?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(закрытый вопрос, один ответ, в % от всех опрошенных, декабрь 2021)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129" w:history="1">
        <w:r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https://wciom.ru/analytical-reviews/analiticheskii-obzor/ukraina-i-ukraincy-bratja-vragi-ili-prosto-sosedi</w:t>
        </w:r>
      </w:hyperlink>
    </w:p>
    <w:tbl>
      <w:tblPr>
        <w:tblW w:w="7725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1461"/>
        <w:gridCol w:w="733"/>
        <w:gridCol w:w="632"/>
        <w:gridCol w:w="632"/>
        <w:gridCol w:w="530"/>
        <w:gridCol w:w="914"/>
      </w:tblGrid>
      <w:tr w:rsidR="00DF178F" w:rsidTr="00DF178F">
        <w:trPr>
          <w:trHeight w:val="2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8F" w:rsidRDefault="00DF178F" w:rsidP="00DF178F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DF178F" w:rsidTr="00DF178F">
        <w:trPr>
          <w:trHeight w:val="2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8F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Слежу внимательно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</w:tr>
      <w:tr w:rsidR="00DF178F" w:rsidTr="00DF178F">
        <w:trPr>
          <w:trHeight w:val="2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8F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Слежу время от времени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</w:tr>
      <w:tr w:rsidR="00DF178F" w:rsidTr="00DF178F">
        <w:trPr>
          <w:trHeight w:val="2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8F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слежу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DF178F" w:rsidTr="00DF178F">
        <w:trPr>
          <w:trHeight w:val="2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78F" w:rsidRDefault="00DF178F" w:rsidP="00DF17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F" w:rsidRDefault="00DF178F" w:rsidP="00DF17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</w:tbl>
    <w:p w:rsidR="00DF178F" w:rsidRDefault="00DF178F" w:rsidP="00DF178F">
      <w:pPr>
        <w:rPr>
          <w:rFonts w:ascii="Franklin Gothic Book" w:eastAsiaTheme="majorEastAsia" w:hAnsi="Franklin Gothic Book" w:cstheme="majorBidi"/>
          <w:b/>
          <w:sz w:val="32"/>
          <w:szCs w:val="32"/>
          <w:highlight w:val="yellow"/>
          <w:u w:val="single"/>
        </w:rPr>
      </w:pPr>
    </w:p>
    <w:p w:rsidR="00BB1640" w:rsidRDefault="00BB1640" w:rsidP="00DF178F">
      <w:pPr>
        <w:rPr>
          <w:rFonts w:ascii="Franklin Gothic Book" w:eastAsiaTheme="majorEastAsia" w:hAnsi="Franklin Gothic Book" w:cstheme="majorBidi"/>
          <w:b/>
          <w:sz w:val="32"/>
          <w:szCs w:val="32"/>
          <w:highlight w:val="yellow"/>
          <w:u w:val="single"/>
        </w:rPr>
      </w:pPr>
    </w:p>
    <w:p w:rsidR="00BB1640" w:rsidRDefault="00BB1640" w:rsidP="00BB1640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Больше данных </w:t>
      </w:r>
      <w:r>
        <w:rPr>
          <w:rFonts w:ascii="Franklin Gothic Book" w:hAnsi="Franklin Gothic Book"/>
          <w:sz w:val="24"/>
          <w:szCs w:val="24"/>
        </w:rPr>
        <w:t xml:space="preserve">в открытых базах на сайте ВЦИОМ </w:t>
      </w:r>
      <w:hyperlink r:id="rId130" w:history="1">
        <w:r>
          <w:rPr>
            <w:rStyle w:val="a3"/>
            <w:rFonts w:ascii="Franklin Gothic Book" w:hAnsi="Franklin Gothic Book"/>
          </w:rPr>
          <w:t>«Спутник»</w:t>
        </w:r>
      </w:hyperlink>
      <w:r>
        <w:rPr>
          <w:rFonts w:ascii="Franklin Gothic Book" w:hAnsi="Franklin Gothic Book"/>
          <w:sz w:val="24"/>
          <w:szCs w:val="24"/>
        </w:rPr>
        <w:t xml:space="preserve"> (с января 2017 г. по настоящее время) и </w:t>
      </w:r>
      <w:hyperlink r:id="rId131" w:history="1">
        <w:r>
          <w:rPr>
            <w:rStyle w:val="a3"/>
            <w:rFonts w:ascii="Franklin Gothic Book" w:hAnsi="Franklin Gothic Book"/>
          </w:rPr>
          <w:t>«Архивариус»</w:t>
        </w:r>
      </w:hyperlink>
      <w:r>
        <w:rPr>
          <w:rFonts w:ascii="Franklin Gothic Book" w:hAnsi="Franklin Gothic Book"/>
          <w:sz w:val="24"/>
          <w:szCs w:val="24"/>
        </w:rPr>
        <w:t xml:space="preserve"> (с 1992 г. по настоящее время)</w:t>
      </w:r>
    </w:p>
    <w:p w:rsidR="00BB1640" w:rsidRDefault="00BB1640" w:rsidP="00BB1640">
      <w:pPr>
        <w:jc w:val="center"/>
        <w:rPr>
          <w:rFonts w:ascii="Franklin Gothic Book" w:hAnsi="Franklin Gothic Book"/>
          <w:sz w:val="24"/>
          <w:szCs w:val="24"/>
        </w:rPr>
      </w:pPr>
    </w:p>
    <w:p w:rsidR="00BB1640" w:rsidRDefault="00BB1640" w:rsidP="00BB1640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Обращаем Ваше внимание</w:t>
      </w:r>
      <w:r>
        <w:rPr>
          <w:rFonts w:ascii="Franklin Gothic Book" w:hAnsi="Franklin Gothic Book"/>
          <w:sz w:val="24"/>
          <w:szCs w:val="24"/>
        </w:rPr>
        <w:t>:</w:t>
      </w:r>
    </w:p>
    <w:p w:rsidR="00BB1640" w:rsidRDefault="00BB1640" w:rsidP="00BB1640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При использовании материалов сайта </w:t>
      </w:r>
      <w:hyperlink r:id="rId132" w:history="1">
        <w:r>
          <w:rPr>
            <w:rStyle w:val="a3"/>
            <w:rFonts w:ascii="Franklin Gothic Book" w:hAnsi="Franklin Gothic Book"/>
          </w:rPr>
          <w:t>http://www.wciom.ru</w:t>
        </w:r>
      </w:hyperlink>
      <w:r>
        <w:rPr>
          <w:rFonts w:ascii="Franklin Gothic Book" w:hAnsi="Franklin Gothic Book"/>
          <w:sz w:val="24"/>
          <w:szCs w:val="24"/>
        </w:rPr>
        <w:t xml:space="preserve"> или рассылки ВЦИОМ ссылка на источник (или гиперссылка для электронных изданий) обязательна.</w:t>
      </w:r>
    </w:p>
    <w:p w:rsidR="00BB1640" w:rsidRPr="000F483E" w:rsidRDefault="00BB1640" w:rsidP="00DF178F">
      <w:pPr>
        <w:rPr>
          <w:rFonts w:ascii="Franklin Gothic Book" w:eastAsiaTheme="majorEastAsia" w:hAnsi="Franklin Gothic Book" w:cstheme="majorBidi"/>
          <w:b/>
          <w:sz w:val="32"/>
          <w:szCs w:val="32"/>
          <w:highlight w:val="yellow"/>
          <w:u w:val="single"/>
        </w:rPr>
      </w:pPr>
    </w:p>
    <w:p w:rsidR="00E177E7" w:rsidRDefault="00E177E7" w:rsidP="00604A1B">
      <w:pPr>
        <w:jc w:val="center"/>
      </w:pPr>
    </w:p>
    <w:sectPr w:rsidR="00E177E7" w:rsidSect="00E177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2ADE"/>
    <w:multiLevelType w:val="hybridMultilevel"/>
    <w:tmpl w:val="9B46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5BDD"/>
    <w:multiLevelType w:val="hybridMultilevel"/>
    <w:tmpl w:val="0EB458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F18A7"/>
    <w:multiLevelType w:val="hybridMultilevel"/>
    <w:tmpl w:val="BF7EB6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0644A"/>
    <w:multiLevelType w:val="hybridMultilevel"/>
    <w:tmpl w:val="548AC2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67A03"/>
    <w:multiLevelType w:val="hybridMultilevel"/>
    <w:tmpl w:val="2B2226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93CF9"/>
    <w:multiLevelType w:val="hybridMultilevel"/>
    <w:tmpl w:val="352421F0"/>
    <w:lvl w:ilvl="0" w:tplc="3AC030C8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B3B1C"/>
    <w:multiLevelType w:val="hybridMultilevel"/>
    <w:tmpl w:val="DFCA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12FCC"/>
    <w:multiLevelType w:val="hybridMultilevel"/>
    <w:tmpl w:val="1FD6D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A5084"/>
    <w:multiLevelType w:val="hybridMultilevel"/>
    <w:tmpl w:val="2C5E64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14853"/>
    <w:multiLevelType w:val="hybridMultilevel"/>
    <w:tmpl w:val="DFCA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50AAD"/>
    <w:multiLevelType w:val="hybridMultilevel"/>
    <w:tmpl w:val="BE042CFA"/>
    <w:lvl w:ilvl="0" w:tplc="4F7E10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20DD8"/>
    <w:multiLevelType w:val="hybridMultilevel"/>
    <w:tmpl w:val="DBCCA5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F4064"/>
    <w:multiLevelType w:val="hybridMultilevel"/>
    <w:tmpl w:val="29AAEC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D79DF"/>
    <w:multiLevelType w:val="hybridMultilevel"/>
    <w:tmpl w:val="44A86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C266C"/>
    <w:multiLevelType w:val="hybridMultilevel"/>
    <w:tmpl w:val="3ACE404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43E76"/>
    <w:multiLevelType w:val="hybridMultilevel"/>
    <w:tmpl w:val="548AC2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33F0E"/>
    <w:multiLevelType w:val="hybridMultilevel"/>
    <w:tmpl w:val="6128CF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D2DA2"/>
    <w:multiLevelType w:val="hybridMultilevel"/>
    <w:tmpl w:val="2F0C2750"/>
    <w:lvl w:ilvl="0" w:tplc="A31C014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35A92"/>
    <w:multiLevelType w:val="hybridMultilevel"/>
    <w:tmpl w:val="AC3E6E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9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6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"/>
  </w:num>
  <w:num w:numId="18">
    <w:abstractNumId w:val="5"/>
  </w:num>
  <w:num w:numId="19">
    <w:abstractNumId w:val="18"/>
  </w:num>
  <w:num w:numId="20">
    <w:abstractNumId w:val="11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19"/>
    <w:rsid w:val="000125F3"/>
    <w:rsid w:val="00022796"/>
    <w:rsid w:val="00043348"/>
    <w:rsid w:val="000A6D49"/>
    <w:rsid w:val="000F483E"/>
    <w:rsid w:val="000F6927"/>
    <w:rsid w:val="00101862"/>
    <w:rsid w:val="00121E8F"/>
    <w:rsid w:val="001322D2"/>
    <w:rsid w:val="00160AA0"/>
    <w:rsid w:val="00183049"/>
    <w:rsid w:val="00216FAB"/>
    <w:rsid w:val="00217F1B"/>
    <w:rsid w:val="002257F9"/>
    <w:rsid w:val="00243FFB"/>
    <w:rsid w:val="00272094"/>
    <w:rsid w:val="002B3A7A"/>
    <w:rsid w:val="003244CA"/>
    <w:rsid w:val="00326FB3"/>
    <w:rsid w:val="00374300"/>
    <w:rsid w:val="00396F34"/>
    <w:rsid w:val="003B2069"/>
    <w:rsid w:val="003B2F06"/>
    <w:rsid w:val="003D43F4"/>
    <w:rsid w:val="004014A7"/>
    <w:rsid w:val="00405681"/>
    <w:rsid w:val="00440A8B"/>
    <w:rsid w:val="0048704B"/>
    <w:rsid w:val="004A2B39"/>
    <w:rsid w:val="004C0F1F"/>
    <w:rsid w:val="004D31E8"/>
    <w:rsid w:val="004E5D14"/>
    <w:rsid w:val="004F45A8"/>
    <w:rsid w:val="0052138B"/>
    <w:rsid w:val="00537AAF"/>
    <w:rsid w:val="00562904"/>
    <w:rsid w:val="00595B4E"/>
    <w:rsid w:val="005D5CAB"/>
    <w:rsid w:val="00603C5C"/>
    <w:rsid w:val="00604A1B"/>
    <w:rsid w:val="006516A6"/>
    <w:rsid w:val="00666C7A"/>
    <w:rsid w:val="00692A3C"/>
    <w:rsid w:val="006C4E03"/>
    <w:rsid w:val="007070D5"/>
    <w:rsid w:val="00750F40"/>
    <w:rsid w:val="00770043"/>
    <w:rsid w:val="0078649C"/>
    <w:rsid w:val="007E4865"/>
    <w:rsid w:val="00867A99"/>
    <w:rsid w:val="0098435D"/>
    <w:rsid w:val="009851EB"/>
    <w:rsid w:val="00992319"/>
    <w:rsid w:val="009A05E7"/>
    <w:rsid w:val="009A7D0A"/>
    <w:rsid w:val="009E4088"/>
    <w:rsid w:val="009F749B"/>
    <w:rsid w:val="00A87444"/>
    <w:rsid w:val="00AD24EE"/>
    <w:rsid w:val="00AD4680"/>
    <w:rsid w:val="00B630BD"/>
    <w:rsid w:val="00B7211A"/>
    <w:rsid w:val="00BB1640"/>
    <w:rsid w:val="00BF5C24"/>
    <w:rsid w:val="00C739E8"/>
    <w:rsid w:val="00C75C8D"/>
    <w:rsid w:val="00C77E3C"/>
    <w:rsid w:val="00CA3F6C"/>
    <w:rsid w:val="00CA7E0B"/>
    <w:rsid w:val="00CD4E16"/>
    <w:rsid w:val="00D079E3"/>
    <w:rsid w:val="00D173D5"/>
    <w:rsid w:val="00D946EF"/>
    <w:rsid w:val="00DE06E4"/>
    <w:rsid w:val="00DF178F"/>
    <w:rsid w:val="00E177E7"/>
    <w:rsid w:val="00E714F0"/>
    <w:rsid w:val="00E902EF"/>
    <w:rsid w:val="00E97116"/>
    <w:rsid w:val="00EA740A"/>
    <w:rsid w:val="00EF25AE"/>
    <w:rsid w:val="00FD5217"/>
    <w:rsid w:val="00F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9BB5"/>
  <w15:chartTrackingRefBased/>
  <w15:docId w15:val="{354AC02F-537F-471E-B548-B930445C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6E4"/>
  </w:style>
  <w:style w:type="paragraph" w:styleId="1">
    <w:name w:val="heading 1"/>
    <w:basedOn w:val="a"/>
    <w:next w:val="a"/>
    <w:link w:val="10"/>
    <w:uiPriority w:val="9"/>
    <w:qFormat/>
    <w:rsid w:val="00E177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1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17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7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F17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17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E177E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177E7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DF178F"/>
    <w:pPr>
      <w:outlineLvl w:val="9"/>
    </w:pPr>
    <w:rPr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F178F"/>
  </w:style>
  <w:style w:type="paragraph" w:styleId="a7">
    <w:name w:val="header"/>
    <w:basedOn w:val="a"/>
    <w:link w:val="a6"/>
    <w:uiPriority w:val="99"/>
    <w:unhideWhenUsed/>
    <w:rsid w:val="00DF1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  <w:rsid w:val="00DF178F"/>
  </w:style>
  <w:style w:type="paragraph" w:styleId="a9">
    <w:name w:val="footer"/>
    <w:basedOn w:val="a"/>
    <w:link w:val="a8"/>
    <w:uiPriority w:val="99"/>
    <w:unhideWhenUsed/>
    <w:rsid w:val="00DF178F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rsid w:val="009A05E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A05E7"/>
    <w:pPr>
      <w:spacing w:after="100"/>
      <w:ind w:left="220"/>
    </w:pPr>
  </w:style>
  <w:style w:type="character" w:styleId="aa">
    <w:name w:val="FollowedHyperlink"/>
    <w:basedOn w:val="a0"/>
    <w:uiPriority w:val="99"/>
    <w:semiHidden/>
    <w:unhideWhenUsed/>
    <w:rsid w:val="004870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ciom.ru/analytical-reviews/analiticheskii-obzor/belorussiya-rossiya-coyuznoe-gosudarstvo" TargetMode="External"/><Relationship Id="rId21" Type="http://schemas.openxmlformats.org/officeDocument/2006/relationships/hyperlink" Target="https://bd.wciom.ru/trzh/print_q.php?s_id=183&amp;q_id=14188&amp;date=10.03.2019" TargetMode="External"/><Relationship Id="rId42" Type="http://schemas.openxmlformats.org/officeDocument/2006/relationships/hyperlink" Target="https://wciom.ru/analytical-reviews/analiticheskii-obzor/obraz-rossii-za-rubezhom" TargetMode="External"/><Relationship Id="rId63" Type="http://schemas.openxmlformats.org/officeDocument/2006/relationships/hyperlink" Target="https://bd.wciom.ru/trzh/print_q.php?s_id=330&amp;q_id=35462&amp;date=23.05.2021" TargetMode="External"/><Relationship Id="rId84" Type="http://schemas.openxmlformats.org/officeDocument/2006/relationships/hyperlink" Target="https://wciom.ru/analytical-reviews/analiticheskii-obzor/rossija-i-evropa-na-raskhodjashchikhsja-kursakh" TargetMode="External"/><Relationship Id="rId16" Type="http://schemas.openxmlformats.org/officeDocument/2006/relationships/hyperlink" Target="https://wciom.ru/analytical-reviews/analiticheskii-obzor/vneshnepoliticheskii-kurs-rossii-v-borbe-za-suverenitet" TargetMode="External"/><Relationship Id="rId107" Type="http://schemas.openxmlformats.org/officeDocument/2006/relationships/chart" Target="charts/chart20.xml"/><Relationship Id="rId11" Type="http://schemas.openxmlformats.org/officeDocument/2006/relationships/hyperlink" Target="https://wciom.ru/ratings/indeksy-socialnogo-samochuvstvija" TargetMode="External"/><Relationship Id="rId32" Type="http://schemas.openxmlformats.org/officeDocument/2006/relationships/hyperlink" Target="https://bd.wciom.ru/trzh/print_q.php?s_id=19&amp;q_id=932&amp;date=05.03.2017" TargetMode="External"/><Relationship Id="rId37" Type="http://schemas.openxmlformats.org/officeDocument/2006/relationships/hyperlink" Target="https://wciom.ru/analytical-reviews/analiticheskii-obzor/rossiya-svyashhennaya-nasha-derzhava-" TargetMode="External"/><Relationship Id="rId53" Type="http://schemas.openxmlformats.org/officeDocument/2006/relationships/hyperlink" Target="https://wciom.ru/analytical-reviews/analiticheskii-obzor/den-gosudarstvennogo-flaga" TargetMode="External"/><Relationship Id="rId58" Type="http://schemas.openxmlformats.org/officeDocument/2006/relationships/hyperlink" Target="https://wciom.ru/analytical-reviews/analiticheskii-obzor/druzja-i-nedobrozhelateli-rossii-na-fone-specoperacii" TargetMode="External"/><Relationship Id="rId74" Type="http://schemas.openxmlformats.org/officeDocument/2006/relationships/chart" Target="charts/chart13.xml"/><Relationship Id="rId79" Type="http://schemas.openxmlformats.org/officeDocument/2006/relationships/hyperlink" Target="https://wciom.ru/analytical-reviews/analiticheskii-obzor/rossija-i-evropa-na-raskhodjashchikhsja-kursakh" TargetMode="External"/><Relationship Id="rId102" Type="http://schemas.openxmlformats.org/officeDocument/2006/relationships/hyperlink" Target="https://wciom.ru/analytical-reviews/analiticheskii-obzor/rossija-i-kitai-monitoring" TargetMode="External"/><Relationship Id="rId123" Type="http://schemas.openxmlformats.org/officeDocument/2006/relationships/hyperlink" Target="https://wciom.ru/analytical-reviews/analiticheskii-obzor/rossija-i-polsha-soperniki-ili-druzja" TargetMode="External"/><Relationship Id="rId128" Type="http://schemas.openxmlformats.org/officeDocument/2006/relationships/hyperlink" Target="https://wciom.ru/analytical-reviews/analiticheskii-obzor/ukraina-i-ukraincy-bratja-vragi-ili-prosto-sosedi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ciom.ru/analytical-reviews/analiticheskii-obzor/nato-i-rossija-vchera-segodnja-zavtra" TargetMode="External"/><Relationship Id="rId95" Type="http://schemas.openxmlformats.org/officeDocument/2006/relationships/hyperlink" Target="https://wciom.ru/analytical-reviews/analiticheskii-obzor/nato-i-rossija-vchera-segodnja-zavtra" TargetMode="External"/><Relationship Id="rId22" Type="http://schemas.openxmlformats.org/officeDocument/2006/relationships/hyperlink" Target="https://bd.wciom.ru/trzh/print_q.php?s_id=183&amp;q_id=14188&amp;date=10.03.2019" TargetMode="External"/><Relationship Id="rId27" Type="http://schemas.openxmlformats.org/officeDocument/2006/relationships/hyperlink" Target="https://bd.wciom.ru/trzh/print_q.php?s_id=296&amp;q_id=28633&amp;date=25.10.2020" TargetMode="External"/><Relationship Id="rId43" Type="http://schemas.openxmlformats.org/officeDocument/2006/relationships/hyperlink" Target="https://wciom.ru/analytical-reviews/analiticheskii-obzor/obraz-rossii-za-rubezhom" TargetMode="External"/><Relationship Id="rId48" Type="http://schemas.openxmlformats.org/officeDocument/2006/relationships/hyperlink" Target="https://wciom.ru/analytical-reviews/analiticheskii-obzor/obraz-rossii-za-rubezhom" TargetMode="External"/><Relationship Id="rId64" Type="http://schemas.openxmlformats.org/officeDocument/2006/relationships/hyperlink" Target="https://wciom.ru/analytical-reviews/analiticheskii-obzor/druzya-i-vragi" TargetMode="External"/><Relationship Id="rId69" Type="http://schemas.openxmlformats.org/officeDocument/2006/relationships/chart" Target="charts/chart12.xml"/><Relationship Id="rId113" Type="http://schemas.openxmlformats.org/officeDocument/2006/relationships/hyperlink" Target="https://wciom.ru/analytical-reviews/analiticheskii-obzor/belorussiya-posle-vyborov" TargetMode="External"/><Relationship Id="rId118" Type="http://schemas.openxmlformats.org/officeDocument/2006/relationships/hyperlink" Target="https://wciom.ru/analytical-reviews/analiticheskii-obzor/belorussiya-rossiya-coyuznoe-gosudarstvo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wciom.ru/analytical-reviews/analiticheskii-obzor/rossija-i-evropa-na-raskhodjashchikhsja-kursakh" TargetMode="External"/><Relationship Id="rId85" Type="http://schemas.openxmlformats.org/officeDocument/2006/relationships/chart" Target="charts/chart15.xml"/><Relationship Id="rId12" Type="http://schemas.openxmlformats.org/officeDocument/2006/relationships/chart" Target="charts/chart1.xml"/><Relationship Id="rId17" Type="http://schemas.openxmlformats.org/officeDocument/2006/relationships/chart" Target="charts/chart2.xml"/><Relationship Id="rId33" Type="http://schemas.openxmlformats.org/officeDocument/2006/relationships/hyperlink" Target="https://wciom.ru/analytical-reviews/analiticheskii-obzor/tekhnologicheskoe-liderstvo-aktualnye-vyzovy" TargetMode="External"/><Relationship Id="rId38" Type="http://schemas.openxmlformats.org/officeDocument/2006/relationships/chart" Target="charts/chart7.xml"/><Relationship Id="rId59" Type="http://schemas.openxmlformats.org/officeDocument/2006/relationships/hyperlink" Target="https://wciom.ru/analytical-reviews/analiticheskii-obzor/voennaja-ugroza-izvne-monitoring" TargetMode="External"/><Relationship Id="rId103" Type="http://schemas.openxmlformats.org/officeDocument/2006/relationships/hyperlink" Target="https://wciom.ru/analytical-reviews/analiticheskii-obzor/rossija-i-kitai-monitoring" TargetMode="External"/><Relationship Id="rId108" Type="http://schemas.openxmlformats.org/officeDocument/2006/relationships/hyperlink" Target="https://wciom.ru/analytical-reviews/analiticheskii-obzor/rossiya-kitaj-ssha-otnosheniya-v-strategicheskom-treugolnike" TargetMode="External"/><Relationship Id="rId124" Type="http://schemas.openxmlformats.org/officeDocument/2006/relationships/hyperlink" Target="https://wciom.ru/analytical-reviews/analiticheskii-obzor/rossija-i-polsha-soperniki-ili-druzja" TargetMode="External"/><Relationship Id="rId129" Type="http://schemas.openxmlformats.org/officeDocument/2006/relationships/hyperlink" Target="https://wciom.ru/analytical-reviews/analiticheskii-obzor/ukraina-i-ukraincy-bratja-vragi-ili-prosto-sosedi" TargetMode="External"/><Relationship Id="rId54" Type="http://schemas.openxmlformats.org/officeDocument/2006/relationships/hyperlink" Target="https://wciom.ru/analytical-reviews/analiticheskii-obzor/den-gosudarstvennogo-flaga" TargetMode="External"/><Relationship Id="rId70" Type="http://schemas.openxmlformats.org/officeDocument/2006/relationships/hyperlink" Target="https://bd.wciom.ru/trzh/print_q.php?s_id=330&amp;q_id=35463&amp;date=23.05.2021" TargetMode="External"/><Relationship Id="rId75" Type="http://schemas.openxmlformats.org/officeDocument/2006/relationships/hyperlink" Target="https://bd.wciom.ru/trzh/print_q.php?s_id=112&amp;q_id=9036&amp;date=12.08.2018" TargetMode="External"/><Relationship Id="rId91" Type="http://schemas.openxmlformats.org/officeDocument/2006/relationships/chart" Target="charts/chart17.xml"/><Relationship Id="rId96" Type="http://schemas.openxmlformats.org/officeDocument/2006/relationships/hyperlink" Target="https://wciom.ru/analytical-reviews/analiticheskii-obzor/nato-i-rossija-vchera-segodnja-zavtr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chart" Target="charts/chart4.xml"/><Relationship Id="rId28" Type="http://schemas.openxmlformats.org/officeDocument/2006/relationships/chart" Target="charts/chart5.xml"/><Relationship Id="rId49" Type="http://schemas.openxmlformats.org/officeDocument/2006/relationships/chart" Target="charts/chart9.xml"/><Relationship Id="rId114" Type="http://schemas.openxmlformats.org/officeDocument/2006/relationships/hyperlink" Target="https://wciom.ru/analytical-reviews/analiticheskii-obzor/belorussiya-posle-vyborov" TargetMode="External"/><Relationship Id="rId119" Type="http://schemas.openxmlformats.org/officeDocument/2006/relationships/hyperlink" Target="https://wciom.ru/analytical-reviews/analiticheskii-obzor/belorussiya-i-kazakhstan-klyuchevye-partnery-rossii-na-postsovetskom-prostranstve" TargetMode="External"/><Relationship Id="rId44" Type="http://schemas.openxmlformats.org/officeDocument/2006/relationships/chart" Target="charts/chart8.xml"/><Relationship Id="rId60" Type="http://schemas.openxmlformats.org/officeDocument/2006/relationships/hyperlink" Target="https://bd.wciom.ru/trzh/print_q.php?s_id=330&amp;q_id=35462&amp;date=23.05.2021" TargetMode="External"/><Relationship Id="rId65" Type="http://schemas.openxmlformats.org/officeDocument/2006/relationships/chart" Target="charts/chart11.xml"/><Relationship Id="rId81" Type="http://schemas.openxmlformats.org/officeDocument/2006/relationships/chart" Target="charts/chart14.xml"/><Relationship Id="rId86" Type="http://schemas.openxmlformats.org/officeDocument/2006/relationships/hyperlink" Target="https://wciom.ru/analytical-reviews/analiticheskii-obzor/nato-i-rossija-vchera-segodnja-zavtra" TargetMode="External"/><Relationship Id="rId130" Type="http://schemas.openxmlformats.org/officeDocument/2006/relationships/hyperlink" Target="https://bd.wciom.ru/baza_rezultatov_sputnik/" TargetMode="External"/><Relationship Id="rId13" Type="http://schemas.openxmlformats.org/officeDocument/2006/relationships/hyperlink" Target="https://wciom.ru/analytical-reviews/analiticheskii-obzor/vneshnepoliticheskii-kurs-rossii-v-borbe-za-suverenitet" TargetMode="External"/><Relationship Id="rId18" Type="http://schemas.openxmlformats.org/officeDocument/2006/relationships/hyperlink" Target="https://wciom.ru/analytical-reviews/analiticheskii-obzor/vneshnepoliticheskii-kurs-rossii-v-borbe-za-suverenitet" TargetMode="External"/><Relationship Id="rId39" Type="http://schemas.openxmlformats.org/officeDocument/2006/relationships/hyperlink" Target="https://wciom.ru/analytical-reviews/analiticheskii-obzor/rossiya-svyashhennaya-nasha-derzhava-" TargetMode="External"/><Relationship Id="rId109" Type="http://schemas.openxmlformats.org/officeDocument/2006/relationships/hyperlink" Target="https://wciom.ru/analytical-reviews/analiticheskii-obzor/rossiya-kitaj-ot-vrazhdy-i-konkurenczii-k-druzhbe-i-sotrudnichestvu" TargetMode="External"/><Relationship Id="rId34" Type="http://schemas.openxmlformats.org/officeDocument/2006/relationships/hyperlink" Target="https://wciom.ru/analytical-reviews/analiticheskii-obzor/tekhnologicheskoe-liderstvo-aktualnye-vyzovy" TargetMode="External"/><Relationship Id="rId50" Type="http://schemas.openxmlformats.org/officeDocument/2006/relationships/hyperlink" Target="https://wciom.ru/analytical-reviews/analiticheskii-obzor/den-gosudarstvennogo-flaga" TargetMode="External"/><Relationship Id="rId55" Type="http://schemas.openxmlformats.org/officeDocument/2006/relationships/chart" Target="charts/chart10.xml"/><Relationship Id="rId76" Type="http://schemas.openxmlformats.org/officeDocument/2006/relationships/hyperlink" Target="https://bd.wciom.ru/trzh/print_q.php?s_id=36&amp;q_id=1864&amp;date=18.06.2017" TargetMode="External"/><Relationship Id="rId97" Type="http://schemas.openxmlformats.org/officeDocument/2006/relationships/hyperlink" Target="https://wciom.ru/analytical-reviews/analiticheskii-obzor/nato-i-rossija-vchera-segodnja-zavtra" TargetMode="External"/><Relationship Id="rId104" Type="http://schemas.openxmlformats.org/officeDocument/2006/relationships/hyperlink" Target="https://wciom.ru/analytical-reviews/analiticheskii-obzor/rossija-i-kitai-monitoring" TargetMode="External"/><Relationship Id="rId120" Type="http://schemas.openxmlformats.org/officeDocument/2006/relationships/hyperlink" Target="https://wciom.ru/analytical-reviews/analiticheskii-obzor/rossija-i-polsha-soperniki-ili-druzja" TargetMode="External"/><Relationship Id="rId125" Type="http://schemas.openxmlformats.org/officeDocument/2006/relationships/hyperlink" Target="https://wciom.ru/analytical-reviews/analiticheskii-obzor/ukraina-i-ukraincy-bratja-vragi-ili-prosto-sosedi" TargetMode="External"/><Relationship Id="rId7" Type="http://schemas.openxmlformats.org/officeDocument/2006/relationships/hyperlink" Target="https://bd.wciom.ru/baza_rezultatov_sputnik/" TargetMode="External"/><Relationship Id="rId71" Type="http://schemas.openxmlformats.org/officeDocument/2006/relationships/hyperlink" Target="https://bd.wciom.ru/trzh/print_q.php?s_id=330&amp;q_id=35463&amp;date=23.05.2021" TargetMode="External"/><Relationship Id="rId92" Type="http://schemas.openxmlformats.org/officeDocument/2006/relationships/hyperlink" Target="https://wciom.ru/analytical-reviews/analiticheskii-obzor/nato-i-rossija-vchera-segodnja-zavtr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d.wciom.ru/trzh/print_q.php?s_id=19&amp;q_id=932&amp;date=05.03.2017" TargetMode="External"/><Relationship Id="rId24" Type="http://schemas.openxmlformats.org/officeDocument/2006/relationships/hyperlink" Target="https://bd.wciom.ru/trzh/print_q.php?s_id=183&amp;q_id=14188&amp;date=10.03.2019" TargetMode="External"/><Relationship Id="rId40" Type="http://schemas.openxmlformats.org/officeDocument/2006/relationships/hyperlink" Target="https://wciom.ru/analytical-reviews/analiticheskii-obzor/rossiya-svyashhennaya-nasha-derzhava-" TargetMode="External"/><Relationship Id="rId45" Type="http://schemas.openxmlformats.org/officeDocument/2006/relationships/hyperlink" Target="https://wciom.ru/analytical-reviews/analiticheskii-obzor/obraz-rossii-za-rubezhom" TargetMode="External"/><Relationship Id="rId66" Type="http://schemas.openxmlformats.org/officeDocument/2006/relationships/hyperlink" Target="https://bd.wciom.ru/trzh/print_q.php?s_id=330&amp;q_id=35462&amp;date=23.05.2021" TargetMode="External"/><Relationship Id="rId87" Type="http://schemas.openxmlformats.org/officeDocument/2006/relationships/hyperlink" Target="https://wciom.ru/analytical-reviews/analiticheskii-obzor/nato-i-rossija-vchera-segodnja-zavtra" TargetMode="External"/><Relationship Id="rId110" Type="http://schemas.openxmlformats.org/officeDocument/2006/relationships/hyperlink" Target="https://wciom.ru/analytical-reviews/analiticheskii-obzor/rossiya-kitaj-ot-vrazhdy-i-konkurenczii-k-druzhbe-i-sotrudnichestvu" TargetMode="External"/><Relationship Id="rId115" Type="http://schemas.openxmlformats.org/officeDocument/2006/relationships/chart" Target="charts/chart22.xml"/><Relationship Id="rId131" Type="http://schemas.openxmlformats.org/officeDocument/2006/relationships/hyperlink" Target="https://bd.wciom.ru/baza_rezultatov_oprosa_s_1992_goda/" TargetMode="External"/><Relationship Id="rId61" Type="http://schemas.openxmlformats.org/officeDocument/2006/relationships/hyperlink" Target="https://wciom.ru/analytical-reviews/analiticheskii-obzor/druzya-i-vragi" TargetMode="External"/><Relationship Id="rId82" Type="http://schemas.openxmlformats.org/officeDocument/2006/relationships/hyperlink" Target="https://wciom.ru/analytical-reviews/analiticheskii-obzor/rossija-i-evropa-na-raskhodjashchikhsja-kursakh" TargetMode="External"/><Relationship Id="rId19" Type="http://schemas.openxmlformats.org/officeDocument/2006/relationships/hyperlink" Target="https://wciom.ru/analytical-reviews/analiticheskii-obzor/vneshnepoliticheskii-kurs-rossii-v-borbe-za-suverenitet" TargetMode="External"/><Relationship Id="rId14" Type="http://schemas.openxmlformats.org/officeDocument/2006/relationships/hyperlink" Target="https://wciom.ru/analytical-reviews/analiticheskii-obzor/vneshnepoliticheskii-kurs-rossii-v-borbe-za-suverenitet" TargetMode="External"/><Relationship Id="rId30" Type="http://schemas.openxmlformats.org/officeDocument/2006/relationships/hyperlink" Target="https://bd.wciom.ru/trzh/print_q.php?s_id=19&amp;q_id=932&amp;date=05.03.2017" TargetMode="External"/><Relationship Id="rId35" Type="http://schemas.openxmlformats.org/officeDocument/2006/relationships/hyperlink" Target="https://wciom.ru/analytical-reviews/analiticheskii-obzor/czeli-rossii-v-xxi-veke" TargetMode="External"/><Relationship Id="rId56" Type="http://schemas.openxmlformats.org/officeDocument/2006/relationships/hyperlink" Target="https://wciom.ru/analytical-reviews/analiticheskii-obzor/rossija-i-polsha-soperniki-ili-druzja" TargetMode="External"/><Relationship Id="rId77" Type="http://schemas.openxmlformats.org/officeDocument/2006/relationships/hyperlink" Target="https://bd.wciom.ru/trzh/print_q.php?s_id=112&amp;q_id=9036&amp;date=12.08.2018" TargetMode="External"/><Relationship Id="rId100" Type="http://schemas.openxmlformats.org/officeDocument/2006/relationships/chart" Target="charts/chart19.xml"/><Relationship Id="rId105" Type="http://schemas.openxmlformats.org/officeDocument/2006/relationships/hyperlink" Target="https://wciom.ru/analytical-reviews/analiticheskii-obzor/rossija-i-kitai-monitoring" TargetMode="External"/><Relationship Id="rId126" Type="http://schemas.openxmlformats.org/officeDocument/2006/relationships/hyperlink" Target="https://wciom.ru/analytical-reviews/analiticheskii-obzor/ukraina-i-ukraincy-bratja-vragi-ili-prosto-sosedi" TargetMode="External"/><Relationship Id="rId8" Type="http://schemas.openxmlformats.org/officeDocument/2006/relationships/hyperlink" Target="https://bd.wciom.ru/baza_rezultatov_oprosa_s_1992_goda/" TargetMode="External"/><Relationship Id="rId51" Type="http://schemas.openxmlformats.org/officeDocument/2006/relationships/hyperlink" Target="https://wciom.ru/analytical-reviews/analiticheskii-obzor/den-gosudarstvennogo-flaga" TargetMode="External"/><Relationship Id="rId72" Type="http://schemas.openxmlformats.org/officeDocument/2006/relationships/hyperlink" Target="https://wciom.ru/analytical-reviews/analiticheskii-obzor/druzja-i-nedobrozhelateli-rossii-na-fone-specoperacii" TargetMode="External"/><Relationship Id="rId93" Type="http://schemas.openxmlformats.org/officeDocument/2006/relationships/hyperlink" Target="https://wciom.ru/analytical-reviews/analiticheskii-obzor/nato-i-rossija-vchera-segodnja-zavtra" TargetMode="External"/><Relationship Id="rId98" Type="http://schemas.openxmlformats.org/officeDocument/2006/relationships/hyperlink" Target="https://wciom.ru/analytical-reviews/analiticheskii-obzor/rossijane-ob-amerike-novyi-lednikovyi-period" TargetMode="External"/><Relationship Id="rId121" Type="http://schemas.openxmlformats.org/officeDocument/2006/relationships/hyperlink" Target="https://wciom.ru/analytical-reviews/analiticheskii-obzor/rossija-i-polsha-soperniki-ili-druzja" TargetMode="External"/><Relationship Id="rId3" Type="http://schemas.openxmlformats.org/officeDocument/2006/relationships/styles" Target="styles.xml"/><Relationship Id="rId25" Type="http://schemas.openxmlformats.org/officeDocument/2006/relationships/hyperlink" Target="https://bd.wciom.ru/trzh/print_q.php?s_id=296&amp;q_id=28633&amp;date=25.10.2020" TargetMode="External"/><Relationship Id="rId46" Type="http://schemas.openxmlformats.org/officeDocument/2006/relationships/hyperlink" Target="https://wciom.ru/analytical-reviews/analiticheskii-obzor/obraz-rossii-za-rubezhom" TargetMode="External"/><Relationship Id="rId67" Type="http://schemas.openxmlformats.org/officeDocument/2006/relationships/hyperlink" Target="https://bd.wciom.ru/trzh/print_q.php?s_id=330&amp;q_id=35462&amp;date=23.05.2021" TargetMode="External"/><Relationship Id="rId116" Type="http://schemas.openxmlformats.org/officeDocument/2006/relationships/hyperlink" Target="https://wciom.ru/analytical-reviews/analiticheskii-obzor/belorussiya-posle-vyborov" TargetMode="External"/><Relationship Id="rId20" Type="http://schemas.openxmlformats.org/officeDocument/2006/relationships/chart" Target="charts/chart3.xml"/><Relationship Id="rId41" Type="http://schemas.openxmlformats.org/officeDocument/2006/relationships/hyperlink" Target="https://wciom.ru/analytical-reviews/analiticheskii-obzor/kuda-zh-nam-plyt-budushhee-rossii-glazami-ee-grazhdan" TargetMode="External"/><Relationship Id="rId62" Type="http://schemas.openxmlformats.org/officeDocument/2006/relationships/hyperlink" Target="https://wciom.ru/analytical-reviews/analiticheskii-obzor/voennaja-ugroza-izvne-monitoring" TargetMode="External"/><Relationship Id="rId83" Type="http://schemas.openxmlformats.org/officeDocument/2006/relationships/hyperlink" Target="https://wciom.ru/analytical-reviews/analiticheskii-obzor/rossija-i-evropa-na-raskhodjashchikhsja-kursakh" TargetMode="External"/><Relationship Id="rId88" Type="http://schemas.openxmlformats.org/officeDocument/2006/relationships/chart" Target="charts/chart16.xml"/><Relationship Id="rId111" Type="http://schemas.openxmlformats.org/officeDocument/2006/relationships/chart" Target="charts/chart21.xml"/><Relationship Id="rId132" Type="http://schemas.openxmlformats.org/officeDocument/2006/relationships/hyperlink" Target="http://www.wciom.ru" TargetMode="External"/><Relationship Id="rId15" Type="http://schemas.openxmlformats.org/officeDocument/2006/relationships/hyperlink" Target="https://wciom.ru/analytical-reviews/analiticheskii-obzor/vneshnepoliticheskii-kurs-rossii-v-borbe-za-suverenitet" TargetMode="External"/><Relationship Id="rId36" Type="http://schemas.openxmlformats.org/officeDocument/2006/relationships/hyperlink" Target="https://wciom.ru/analytical-reviews/analiticheskii-obzor/rossiya-svyashhennaya-nasha-derzhava-" TargetMode="External"/><Relationship Id="rId57" Type="http://schemas.openxmlformats.org/officeDocument/2006/relationships/hyperlink" Target="https://wciom.ru/analytical-reviews/analiticheskii-obzor/rossija-i-polsha-soperniki-ili-druzja" TargetMode="External"/><Relationship Id="rId106" Type="http://schemas.openxmlformats.org/officeDocument/2006/relationships/hyperlink" Target="https://wciom.ru/analytical-reviews/analiticheskii-obzor/rossija-i-kitai-monitoring" TargetMode="External"/><Relationship Id="rId127" Type="http://schemas.openxmlformats.org/officeDocument/2006/relationships/chart" Target="charts/chart24.xml"/><Relationship Id="rId10" Type="http://schemas.openxmlformats.org/officeDocument/2006/relationships/hyperlink" Target="https://wciom.ru/ratings/indeksy-socialnogo-samochuvstvija" TargetMode="External"/><Relationship Id="rId31" Type="http://schemas.openxmlformats.org/officeDocument/2006/relationships/chart" Target="charts/chart6.xml"/><Relationship Id="rId52" Type="http://schemas.openxmlformats.org/officeDocument/2006/relationships/hyperlink" Target="https://wciom.ru/analytical-reviews/analiticheskii-obzor/den-gosudarstvennogo-flaga" TargetMode="External"/><Relationship Id="rId73" Type="http://schemas.openxmlformats.org/officeDocument/2006/relationships/hyperlink" Target="https://wciom.ru/analytical-reviews/analiticheskii-obzor/druzja-i-nedobrozhelateli-rossii-na-fone-specoperacii" TargetMode="External"/><Relationship Id="rId78" Type="http://schemas.openxmlformats.org/officeDocument/2006/relationships/hyperlink" Target="https://wciom.ru/analytical-reviews/analiticheskii-obzor/voennaja-ugroza-izvne-monitoring" TargetMode="External"/><Relationship Id="rId94" Type="http://schemas.openxmlformats.org/officeDocument/2006/relationships/chart" Target="charts/chart18.xml"/><Relationship Id="rId99" Type="http://schemas.openxmlformats.org/officeDocument/2006/relationships/hyperlink" Target="https://wciom.ru/analytical-reviews/analiticheskii-obzor/rossijane-ob-amerike-novyi-lednikovyi-period" TargetMode="External"/><Relationship Id="rId101" Type="http://schemas.openxmlformats.org/officeDocument/2006/relationships/hyperlink" Target="https://wciom.ru/analytical-reviews/analiticheskii-obzor/rossija-i-kitai-monitoring" TargetMode="External"/><Relationship Id="rId122" Type="http://schemas.openxmlformats.org/officeDocument/2006/relationships/chart" Target="charts/chart23.xml"/><Relationship Id="rId4" Type="http://schemas.openxmlformats.org/officeDocument/2006/relationships/settings" Target="settings.xml"/><Relationship Id="rId9" Type="http://schemas.openxmlformats.org/officeDocument/2006/relationships/hyperlink" Target="http://www.wciom.ru" TargetMode="External"/><Relationship Id="rId26" Type="http://schemas.openxmlformats.org/officeDocument/2006/relationships/hyperlink" Target="https://bd.wciom.ru/trzh/print_q.php?s_id=296&amp;q_id=28633&amp;date=25.10.2020" TargetMode="External"/><Relationship Id="rId47" Type="http://schemas.openxmlformats.org/officeDocument/2006/relationships/hyperlink" Target="https://wciom.ru/analytical-reviews/analiticheskii-obzor/obraz-rossii-za-rubezhom" TargetMode="External"/><Relationship Id="rId68" Type="http://schemas.openxmlformats.org/officeDocument/2006/relationships/hyperlink" Target="https://bd.wciom.ru/trzh/print_q.php?s_id=330&amp;q_id=35462&amp;date=23.05.2021" TargetMode="External"/><Relationship Id="rId89" Type="http://schemas.openxmlformats.org/officeDocument/2006/relationships/hyperlink" Target="https://wciom.ru/analytical-reviews/analiticheskii-obzor/nato-i-rossija-vchera-segodnja-zavtra" TargetMode="External"/><Relationship Id="rId112" Type="http://schemas.openxmlformats.org/officeDocument/2006/relationships/hyperlink" Target="https://wciom.ru/analytical-reviews/analiticheskii-obzor/rossiya-kitaj-ot-vrazhdy-i-konkurenczii-k-druzhbe-i-sotrudnichestvu" TargetMode="External"/><Relationship Id="rId133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&#1050;&#1085;&#1080;&#1075;&#1072;1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&#1050;&#1085;&#1080;&#1075;&#1072;1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oleObject" Target="&#1050;&#1085;&#1080;&#1075;&#1072;1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oleObject" Target="&#1050;&#1085;&#1080;&#1075;&#1072;1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oleObject" Target="&#1050;&#1085;&#1080;&#1075;&#1072;1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oleObject" Target="&#1050;&#1085;&#1080;&#1075;&#1072;1" TargetMode="Externa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oleObject" Target="&#1050;&#1085;&#1080;&#1075;&#1072;1" TargetMode="Externa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oleObject" Target="&#1050;&#1085;&#1080;&#1075;&#1072;1" TargetMode="Externa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8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&#1050;&#1085;&#1080;&#1075;&#1072;1" TargetMode="Externa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9.xml"/><Relationship Id="rId2" Type="http://schemas.microsoft.com/office/2011/relationships/chartColorStyle" Target="colors20.xml"/><Relationship Id="rId1" Type="http://schemas.microsoft.com/office/2011/relationships/chartStyle" Target="style20.xml"/><Relationship Id="rId4" Type="http://schemas.openxmlformats.org/officeDocument/2006/relationships/oleObject" Target="&#1050;&#1085;&#1080;&#1075;&#1072;1" TargetMode="Externa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0.xml"/><Relationship Id="rId2" Type="http://schemas.microsoft.com/office/2011/relationships/chartColorStyle" Target="colors21.xml"/><Relationship Id="rId1" Type="http://schemas.microsoft.com/office/2011/relationships/chartStyle" Target="style21.xml"/><Relationship Id="rId4" Type="http://schemas.openxmlformats.org/officeDocument/2006/relationships/oleObject" Target="&#1050;&#1085;&#1080;&#1075;&#1072;1" TargetMode="Externa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1.xml"/><Relationship Id="rId2" Type="http://schemas.microsoft.com/office/2011/relationships/chartColorStyle" Target="colors22.xml"/><Relationship Id="rId1" Type="http://schemas.microsoft.com/office/2011/relationships/chartStyle" Target="style22.xml"/><Relationship Id="rId4" Type="http://schemas.openxmlformats.org/officeDocument/2006/relationships/oleObject" Target="&#1050;&#1085;&#1080;&#1075;&#1072;1" TargetMode="Externa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2.xml"/><Relationship Id="rId2" Type="http://schemas.microsoft.com/office/2011/relationships/chartColorStyle" Target="colors24.xml"/><Relationship Id="rId1" Type="http://schemas.microsoft.com/office/2011/relationships/chartStyle" Target="style24.xml"/><Relationship Id="rId4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466402130626067E-2"/>
          <c:y val="8.9887722368037336E-3"/>
          <c:w val="0.93882261592300964"/>
          <c:h val="0.76833041703120442"/>
        </c:manualLayout>
      </c:layout>
      <c:lineChart>
        <c:grouping val="standard"/>
        <c:varyColors val="0"/>
        <c:ser>
          <c:idx val="1"/>
          <c:order val="0"/>
          <c:tx>
            <c:strRef>
              <c:f>Лист1!$B$4</c:f>
              <c:strCache>
                <c:ptCount val="1"/>
                <c:pt idx="0">
                  <c:v>Индекс*</c:v>
                </c:pt>
              </c:strCache>
            </c:strRef>
          </c:tx>
          <c:spPr>
            <a:ln w="28575" cap="rnd">
              <a:solidFill>
                <a:srgbClr val="5B9BD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B9BD5"/>
              </a:solidFill>
              <a:ln w="127000">
                <a:solidFill>
                  <a:srgbClr val="5B9BD5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Лист1!$C$3:$AA$3</c:f>
              <c:strCache>
                <c:ptCount val="25"/>
                <c:pt idx="0">
                  <c:v>I кв.05</c:v>
                </c:pt>
                <c:pt idx="1">
                  <c:v>I кв.07</c:v>
                </c:pt>
                <c:pt idx="2">
                  <c:v>I кв.10</c:v>
                </c:pt>
                <c:pt idx="3">
                  <c:v>I кв.13</c:v>
                </c:pt>
                <c:pt idx="4">
                  <c:v>I кв.16</c:v>
                </c:pt>
                <c:pt idx="5">
                  <c:v>II кв.16</c:v>
                </c:pt>
                <c:pt idx="6">
                  <c:v>III кв.16</c:v>
                </c:pt>
                <c:pt idx="7">
                  <c:v>VI кв.16</c:v>
                </c:pt>
                <c:pt idx="8">
                  <c:v>I кв.17</c:v>
                </c:pt>
                <c:pt idx="9">
                  <c:v>II кв.17</c:v>
                </c:pt>
                <c:pt idx="10">
                  <c:v>VIII.2017</c:v>
                </c:pt>
                <c:pt idx="11">
                  <c:v>VIII.2018</c:v>
                </c:pt>
                <c:pt idx="12">
                  <c:v>VIII.2019</c:v>
                </c:pt>
                <c:pt idx="13">
                  <c:v>VIII.2020</c:v>
                </c:pt>
                <c:pt idx="14">
                  <c:v>VIII.2021</c:v>
                </c:pt>
                <c:pt idx="15">
                  <c:v>I.2022</c:v>
                </c:pt>
                <c:pt idx="16">
                  <c:v>II.2022</c:v>
                </c:pt>
                <c:pt idx="17">
                  <c:v>III.2022</c:v>
                </c:pt>
                <c:pt idx="18">
                  <c:v>IV.2022</c:v>
                </c:pt>
                <c:pt idx="19">
                  <c:v>V.2022</c:v>
                </c:pt>
                <c:pt idx="20">
                  <c:v>VI.2022</c:v>
                </c:pt>
                <c:pt idx="21">
                  <c:v>VII.2022</c:v>
                </c:pt>
                <c:pt idx="22">
                  <c:v>VIII.2022</c:v>
                </c:pt>
                <c:pt idx="23">
                  <c:v> IX.2022</c:v>
                </c:pt>
                <c:pt idx="24">
                  <c:v>X.2022</c:v>
                </c:pt>
              </c:strCache>
            </c:strRef>
          </c:cat>
          <c:val>
            <c:numRef>
              <c:f>Лист1!$C$4:$AA$4</c:f>
              <c:numCache>
                <c:formatCode>General</c:formatCode>
                <c:ptCount val="25"/>
                <c:pt idx="0">
                  <c:v>22</c:v>
                </c:pt>
                <c:pt idx="1">
                  <c:v>49</c:v>
                </c:pt>
                <c:pt idx="2">
                  <c:v>62</c:v>
                </c:pt>
                <c:pt idx="3">
                  <c:v>62</c:v>
                </c:pt>
                <c:pt idx="4">
                  <c:v>50</c:v>
                </c:pt>
                <c:pt idx="5">
                  <c:v>51</c:v>
                </c:pt>
                <c:pt idx="6">
                  <c:v>54</c:v>
                </c:pt>
                <c:pt idx="7">
                  <c:v>58</c:v>
                </c:pt>
                <c:pt idx="8">
                  <c:v>63</c:v>
                </c:pt>
                <c:pt idx="9">
                  <c:v>58</c:v>
                </c:pt>
                <c:pt idx="10">
                  <c:v>58</c:v>
                </c:pt>
                <c:pt idx="11">
                  <c:v>55</c:v>
                </c:pt>
                <c:pt idx="12">
                  <c:v>50</c:v>
                </c:pt>
                <c:pt idx="13">
                  <c:v>48</c:v>
                </c:pt>
                <c:pt idx="14">
                  <c:v>38</c:v>
                </c:pt>
                <c:pt idx="15">
                  <c:v>44</c:v>
                </c:pt>
                <c:pt idx="16">
                  <c:v>54</c:v>
                </c:pt>
                <c:pt idx="17">
                  <c:v>58</c:v>
                </c:pt>
                <c:pt idx="18">
                  <c:v>63</c:v>
                </c:pt>
                <c:pt idx="19">
                  <c:v>61</c:v>
                </c:pt>
                <c:pt idx="20">
                  <c:v>62</c:v>
                </c:pt>
                <c:pt idx="21">
                  <c:v>62</c:v>
                </c:pt>
                <c:pt idx="22">
                  <c:v>61</c:v>
                </c:pt>
                <c:pt idx="23">
                  <c:v>52</c:v>
                </c:pt>
                <c:pt idx="24">
                  <c:v>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2C6-4046-8E03-E3DE55389CA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60210511"/>
        <c:axId val="760223823"/>
      </c:lineChart>
      <c:catAx>
        <c:axId val="760210511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760223823"/>
        <c:crosses val="autoZero"/>
        <c:auto val="1"/>
        <c:lblAlgn val="ctr"/>
        <c:lblOffset val="100"/>
        <c:noMultiLvlLbl val="0"/>
      </c:catAx>
      <c:valAx>
        <c:axId val="76022382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60210511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3502216427261546"/>
          <c:y val="2.1645021645021644E-2"/>
          <c:w val="0.70712334893229623"/>
          <c:h val="0.9653679653679653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Лист6!$D$33</c:f>
              <c:strCache>
                <c:ptCount val="1"/>
                <c:pt idx="0">
                  <c:v>Государственный флаг 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Лист6!$C$34:$C$39</c:f>
              <c:strCache>
                <c:ptCount val="6"/>
                <c:pt idx="0">
                  <c:v>Затрудняюсь ответить</c:v>
                </c:pt>
                <c:pt idx="1">
                  <c:v>Антипатию</c:v>
                </c:pt>
                <c:pt idx="2">
                  <c:v>Раздражение, стыд</c:v>
                </c:pt>
                <c:pt idx="3">
                  <c:v>Безразличие, никаких чувств</c:v>
                </c:pt>
                <c:pt idx="4">
                  <c:v>Симпатию</c:v>
                </c:pt>
                <c:pt idx="5">
                  <c:v>Гордость, восхищение</c:v>
                </c:pt>
              </c:strCache>
            </c:strRef>
          </c:cat>
          <c:val>
            <c:numRef>
              <c:f>Лист6!$D$34:$D$39</c:f>
              <c:numCache>
                <c:formatCode>General</c:formatCode>
                <c:ptCount val="6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11</c:v>
                </c:pt>
                <c:pt idx="4">
                  <c:v>17</c:v>
                </c:pt>
                <c:pt idx="5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74-40B4-AC52-B85A7942E499}"/>
            </c:ext>
          </c:extLst>
        </c:ser>
        <c:ser>
          <c:idx val="1"/>
          <c:order val="1"/>
          <c:tx>
            <c:strRef>
              <c:f>Лист6!$E$33</c:f>
              <c:strCache>
                <c:ptCount val="1"/>
                <c:pt idx="0">
                  <c:v>Государственный герб </c:v>
                </c:pt>
              </c:strCache>
            </c:strRef>
          </c:tx>
          <c:spPr>
            <a:solidFill>
              <a:srgbClr val="70AD4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Лист6!$C$34:$C$39</c:f>
              <c:strCache>
                <c:ptCount val="6"/>
                <c:pt idx="0">
                  <c:v>Затрудняюсь ответить</c:v>
                </c:pt>
                <c:pt idx="1">
                  <c:v>Антипатию</c:v>
                </c:pt>
                <c:pt idx="2">
                  <c:v>Раздражение, стыд</c:v>
                </c:pt>
                <c:pt idx="3">
                  <c:v>Безразличие, никаких чувств</c:v>
                </c:pt>
                <c:pt idx="4">
                  <c:v>Симпатию</c:v>
                </c:pt>
                <c:pt idx="5">
                  <c:v>Гордость, восхищение</c:v>
                </c:pt>
              </c:strCache>
            </c:strRef>
          </c:cat>
          <c:val>
            <c:numRef>
              <c:f>Лист6!$E$34:$E$39</c:f>
              <c:numCache>
                <c:formatCode>General</c:formatCode>
                <c:ptCount val="6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14</c:v>
                </c:pt>
                <c:pt idx="4">
                  <c:v>20</c:v>
                </c:pt>
                <c:pt idx="5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74-40B4-AC52-B85A7942E499}"/>
            </c:ext>
          </c:extLst>
        </c:ser>
        <c:ser>
          <c:idx val="2"/>
          <c:order val="2"/>
          <c:tx>
            <c:strRef>
              <c:f>Лист6!$F$33</c:f>
              <c:strCache>
                <c:ptCount val="1"/>
                <c:pt idx="0">
                  <c:v>Государственный гимн 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Лист6!$C$34:$C$39</c:f>
              <c:strCache>
                <c:ptCount val="6"/>
                <c:pt idx="0">
                  <c:v>Затрудняюсь ответить</c:v>
                </c:pt>
                <c:pt idx="1">
                  <c:v>Антипатию</c:v>
                </c:pt>
                <c:pt idx="2">
                  <c:v>Раздражение, стыд</c:v>
                </c:pt>
                <c:pt idx="3">
                  <c:v>Безразличие, никаких чувств</c:v>
                </c:pt>
                <c:pt idx="4">
                  <c:v>Симпатию</c:v>
                </c:pt>
                <c:pt idx="5">
                  <c:v>Гордость, восхищение</c:v>
                </c:pt>
              </c:strCache>
            </c:strRef>
          </c:cat>
          <c:val>
            <c:numRef>
              <c:f>Лист6!$F$34:$F$39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9</c:v>
                </c:pt>
                <c:pt idx="4">
                  <c:v>16</c:v>
                </c:pt>
                <c:pt idx="5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74-40B4-AC52-B85A7942E49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8"/>
        <c:axId val="444375200"/>
        <c:axId val="444375616"/>
      </c:barChart>
      <c:catAx>
        <c:axId val="444375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444375616"/>
        <c:crosses val="autoZero"/>
        <c:auto val="1"/>
        <c:lblAlgn val="ctr"/>
        <c:lblOffset val="100"/>
        <c:noMultiLvlLbl val="0"/>
      </c:catAx>
      <c:valAx>
        <c:axId val="4443756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44375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1674770528021321E-2"/>
          <c:y val="3.8513631323099665E-2"/>
          <c:w val="0.91037474625508841"/>
          <c:h val="0.89333041703120442"/>
        </c:manualLayout>
      </c:layout>
      <c:lineChart>
        <c:grouping val="standard"/>
        <c:varyColors val="0"/>
        <c:ser>
          <c:idx val="1"/>
          <c:order val="0"/>
          <c:tx>
            <c:strRef>
              <c:f>Лист1!$B$25</c:f>
              <c:strCache>
                <c:ptCount val="1"/>
                <c:pt idx="0">
                  <c:v>Индекс военной угрозы*</c:v>
                </c:pt>
              </c:strCache>
            </c:strRef>
          </c:tx>
          <c:spPr>
            <a:ln w="28575" cap="rnd">
              <a:solidFill>
                <a:srgbClr val="ED7D3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ED7D31"/>
              </a:solidFill>
              <a:ln w="127000">
                <a:solidFill>
                  <a:srgbClr val="ED7D3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Лист1!$C$24:$J$24</c:f>
              <c:strCache>
                <c:ptCount val="8"/>
                <c:pt idx="0">
                  <c:v>VI.2017</c:v>
                </c:pt>
                <c:pt idx="1">
                  <c:v>IV.2018</c:v>
                </c:pt>
                <c:pt idx="2">
                  <c:v>X.2018</c:v>
                </c:pt>
                <c:pt idx="3">
                  <c:v>XII.2018</c:v>
                </c:pt>
                <c:pt idx="4">
                  <c:v>I.2019</c:v>
                </c:pt>
                <c:pt idx="5">
                  <c:v>VIII.2019</c:v>
                </c:pt>
                <c:pt idx="6">
                  <c:v>V.2021</c:v>
                </c:pt>
                <c:pt idx="7">
                  <c:v>VIII.2022</c:v>
                </c:pt>
              </c:strCache>
            </c:strRef>
          </c:cat>
          <c:val>
            <c:numRef>
              <c:f>Лист1!$C$25:$J$25</c:f>
              <c:numCache>
                <c:formatCode>General</c:formatCode>
                <c:ptCount val="8"/>
                <c:pt idx="0">
                  <c:v>-17</c:v>
                </c:pt>
                <c:pt idx="1">
                  <c:v>13</c:v>
                </c:pt>
                <c:pt idx="2">
                  <c:v>-13</c:v>
                </c:pt>
                <c:pt idx="3">
                  <c:v>-10</c:v>
                </c:pt>
                <c:pt idx="4">
                  <c:v>-21</c:v>
                </c:pt>
                <c:pt idx="5">
                  <c:v>-30</c:v>
                </c:pt>
                <c:pt idx="6">
                  <c:v>-21</c:v>
                </c:pt>
                <c:pt idx="7">
                  <c:v>-9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455-44A1-BB76-38FC41FD249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60210511"/>
        <c:axId val="760223823"/>
      </c:lineChart>
      <c:catAx>
        <c:axId val="760210511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760223823"/>
        <c:crosses val="autoZero"/>
        <c:auto val="1"/>
        <c:lblAlgn val="ctr"/>
        <c:lblOffset val="100"/>
        <c:noMultiLvlLbl val="0"/>
      </c:catAx>
      <c:valAx>
        <c:axId val="76022382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60210511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Лист6!$C$51</c:f>
              <c:strCache>
                <c:ptCount val="1"/>
                <c:pt idx="0">
                  <c:v>Да существует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ED7D3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064-40D4-AB9C-318886A3D3E5}"/>
              </c:ext>
            </c:extLst>
          </c:dPt>
          <c:dPt>
            <c:idx val="7"/>
            <c:invertIfNegative val="0"/>
            <c:bubble3D val="0"/>
            <c:spPr>
              <a:solidFill>
                <a:srgbClr val="ED7D3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C064-40D4-AB9C-318886A3D3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Лист6!$D$50:$K$50</c:f>
              <c:strCache>
                <c:ptCount val="8"/>
                <c:pt idx="0">
                  <c:v>Все опрошенные</c:v>
                </c:pt>
                <c:pt idx="1">
                  <c:v>Муж.</c:v>
                </c:pt>
                <c:pt idx="2">
                  <c:v>Жен.</c:v>
                </c:pt>
                <c:pt idx="3">
                  <c:v>18-24 года</c:v>
                </c:pt>
                <c:pt idx="4">
                  <c:v>25-34 года</c:v>
                </c:pt>
                <c:pt idx="5">
                  <c:v>35-44 года</c:v>
                </c:pt>
                <c:pt idx="6">
                  <c:v>45-59 лет</c:v>
                </c:pt>
                <c:pt idx="7">
                  <c:v>60 лет и старше</c:v>
                </c:pt>
              </c:strCache>
            </c:strRef>
          </c:cat>
          <c:val>
            <c:numRef>
              <c:f>Лист6!$D$51:$K$51</c:f>
              <c:numCache>
                <c:formatCode>General</c:formatCode>
                <c:ptCount val="8"/>
                <c:pt idx="0">
                  <c:v>34</c:v>
                </c:pt>
                <c:pt idx="1">
                  <c:v>30</c:v>
                </c:pt>
                <c:pt idx="2">
                  <c:v>38</c:v>
                </c:pt>
                <c:pt idx="3">
                  <c:v>33</c:v>
                </c:pt>
                <c:pt idx="4">
                  <c:v>31</c:v>
                </c:pt>
                <c:pt idx="5">
                  <c:v>28</c:v>
                </c:pt>
                <c:pt idx="6">
                  <c:v>33</c:v>
                </c:pt>
                <c:pt idx="7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064-40D4-AB9C-318886A3D3E5}"/>
            </c:ext>
          </c:extLst>
        </c:ser>
        <c:ser>
          <c:idx val="1"/>
          <c:order val="1"/>
          <c:tx>
            <c:strRef>
              <c:f>Лист6!$C$52</c:f>
              <c:strCache>
                <c:ptCount val="1"/>
                <c:pt idx="0">
                  <c:v>Нет, не существует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Лист6!$D$50:$K$50</c:f>
              <c:strCache>
                <c:ptCount val="8"/>
                <c:pt idx="0">
                  <c:v>Все опрошенные</c:v>
                </c:pt>
                <c:pt idx="1">
                  <c:v>Муж.</c:v>
                </c:pt>
                <c:pt idx="2">
                  <c:v>Жен.</c:v>
                </c:pt>
                <c:pt idx="3">
                  <c:v>18-24 года</c:v>
                </c:pt>
                <c:pt idx="4">
                  <c:v>25-34 года</c:v>
                </c:pt>
                <c:pt idx="5">
                  <c:v>35-44 года</c:v>
                </c:pt>
                <c:pt idx="6">
                  <c:v>45-59 лет</c:v>
                </c:pt>
                <c:pt idx="7">
                  <c:v>60 лет и старше</c:v>
                </c:pt>
              </c:strCache>
            </c:strRef>
          </c:cat>
          <c:val>
            <c:numRef>
              <c:f>Лист6!$D$52:$K$52</c:f>
              <c:numCache>
                <c:formatCode>General</c:formatCode>
                <c:ptCount val="8"/>
                <c:pt idx="0">
                  <c:v>55</c:v>
                </c:pt>
                <c:pt idx="1">
                  <c:v>64</c:v>
                </c:pt>
                <c:pt idx="2">
                  <c:v>48</c:v>
                </c:pt>
                <c:pt idx="3">
                  <c:v>54</c:v>
                </c:pt>
                <c:pt idx="4">
                  <c:v>62</c:v>
                </c:pt>
                <c:pt idx="5">
                  <c:v>63</c:v>
                </c:pt>
                <c:pt idx="6">
                  <c:v>58</c:v>
                </c:pt>
                <c:pt idx="7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064-40D4-AB9C-318886A3D3E5}"/>
            </c:ext>
          </c:extLst>
        </c:ser>
        <c:ser>
          <c:idx val="2"/>
          <c:order val="2"/>
          <c:tx>
            <c:strRef>
              <c:f>Лист6!$C$53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A5A5A5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3">
                        <a:lumMod val="75000"/>
                      </a:schemeClr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Лист6!$D$50:$K$50</c:f>
              <c:strCache>
                <c:ptCount val="8"/>
                <c:pt idx="0">
                  <c:v>Все опрошенные</c:v>
                </c:pt>
                <c:pt idx="1">
                  <c:v>Муж.</c:v>
                </c:pt>
                <c:pt idx="2">
                  <c:v>Жен.</c:v>
                </c:pt>
                <c:pt idx="3">
                  <c:v>18-24 года</c:v>
                </c:pt>
                <c:pt idx="4">
                  <c:v>25-34 года</c:v>
                </c:pt>
                <c:pt idx="5">
                  <c:v>35-44 года</c:v>
                </c:pt>
                <c:pt idx="6">
                  <c:v>45-59 лет</c:v>
                </c:pt>
                <c:pt idx="7">
                  <c:v>60 лет и старше</c:v>
                </c:pt>
              </c:strCache>
            </c:strRef>
          </c:cat>
          <c:val>
            <c:numRef>
              <c:f>Лист6!$D$53:$K$53</c:f>
              <c:numCache>
                <c:formatCode>General</c:formatCode>
                <c:ptCount val="8"/>
                <c:pt idx="0">
                  <c:v>10</c:v>
                </c:pt>
                <c:pt idx="1">
                  <c:v>6</c:v>
                </c:pt>
                <c:pt idx="2">
                  <c:v>14</c:v>
                </c:pt>
                <c:pt idx="3">
                  <c:v>12</c:v>
                </c:pt>
                <c:pt idx="4">
                  <c:v>6</c:v>
                </c:pt>
                <c:pt idx="5">
                  <c:v>9</c:v>
                </c:pt>
                <c:pt idx="6">
                  <c:v>10</c:v>
                </c:pt>
                <c:pt idx="7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064-40D4-AB9C-318886A3D3E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9"/>
        <c:overlap val="-27"/>
        <c:axId val="534251920"/>
        <c:axId val="534252336"/>
      </c:barChart>
      <c:catAx>
        <c:axId val="53425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534252336"/>
        <c:crosses val="autoZero"/>
        <c:auto val="1"/>
        <c:lblAlgn val="ctr"/>
        <c:lblOffset val="100"/>
        <c:noMultiLvlLbl val="0"/>
      </c:catAx>
      <c:valAx>
        <c:axId val="5342523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34251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1832655293088363"/>
          <c:y val="3.5650623885918005E-2"/>
          <c:w val="0.63360542432195976"/>
          <c:h val="0.96434937611408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Лист6!$D$73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70AD4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Лист6!$C$74:$C$78</c:f>
              <c:strCache>
                <c:ptCount val="5"/>
                <c:pt idx="0">
                  <c:v>Польша</c:v>
                </c:pt>
                <c:pt idx="1">
                  <c:v>Германия</c:v>
                </c:pt>
                <c:pt idx="2">
                  <c:v>Великобритания</c:v>
                </c:pt>
                <c:pt idx="3">
                  <c:v>Украина</c:v>
                </c:pt>
                <c:pt idx="4">
                  <c:v>США</c:v>
                </c:pt>
              </c:strCache>
            </c:strRef>
          </c:cat>
          <c:val>
            <c:numRef>
              <c:f>Лист6!$D$74:$D$78</c:f>
              <c:numCache>
                <c:formatCode>General</c:formatCode>
                <c:ptCount val="5"/>
                <c:pt idx="0">
                  <c:v>28</c:v>
                </c:pt>
                <c:pt idx="1">
                  <c:v>32</c:v>
                </c:pt>
                <c:pt idx="2">
                  <c:v>39</c:v>
                </c:pt>
                <c:pt idx="3">
                  <c:v>43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2C-45F3-AE28-EC0D89AFA2C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9"/>
        <c:axId val="444375200"/>
        <c:axId val="444375616"/>
      </c:barChart>
      <c:catAx>
        <c:axId val="444375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444375616"/>
        <c:crosses val="autoZero"/>
        <c:auto val="1"/>
        <c:lblAlgn val="ctr"/>
        <c:lblOffset val="100"/>
        <c:noMultiLvlLbl val="0"/>
      </c:catAx>
      <c:valAx>
        <c:axId val="4443756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44375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375443937087773E-2"/>
          <c:y val="5.3921568627450983E-2"/>
          <c:w val="0.65586050528124828"/>
          <c:h val="0.83723019916628072"/>
        </c:manualLayout>
      </c:layout>
      <c:lineChart>
        <c:grouping val="standard"/>
        <c:varyColors val="0"/>
        <c:ser>
          <c:idx val="1"/>
          <c:order val="0"/>
          <c:tx>
            <c:strRef>
              <c:f>Лист6!$C$98</c:f>
              <c:strCache>
                <c:ptCount val="1"/>
                <c:pt idx="0">
                  <c:v>Сумма ответов "Очень плохо", "В основном плохо"</c:v>
                </c:pt>
              </c:strCache>
            </c:strRef>
          </c:tx>
          <c:spPr>
            <a:ln w="28575" cap="rnd">
              <a:solidFill>
                <a:srgbClr val="ED7D3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ED7D31"/>
              </a:solidFill>
              <a:ln w="127000">
                <a:solidFill>
                  <a:srgbClr val="ED7D3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Лист6!$D$87:$F$87</c:f>
              <c:numCache>
                <c:formatCode>General</c:formatCode>
                <c:ptCount val="3"/>
                <c:pt idx="0">
                  <c:v>2018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Лист6!$D$98:$F$98</c:f>
              <c:numCache>
                <c:formatCode>General</c:formatCode>
                <c:ptCount val="3"/>
                <c:pt idx="0">
                  <c:v>27</c:v>
                </c:pt>
                <c:pt idx="1">
                  <c:v>27</c:v>
                </c:pt>
                <c:pt idx="2">
                  <c:v>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93B-48D2-A233-7FEA10D751A2}"/>
            </c:ext>
          </c:extLst>
        </c:ser>
        <c:ser>
          <c:idx val="0"/>
          <c:order val="1"/>
          <c:tx>
            <c:strRef>
              <c:f>Лист6!$C$97</c:f>
              <c:strCache>
                <c:ptCount val="1"/>
                <c:pt idx="0">
                  <c:v>Сумма ответов "Очень хорошо", "В основном хоршошо"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92D050"/>
              </a:solidFill>
              <a:ln w="127000">
                <a:solidFill>
                  <a:srgbClr val="92D05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Лист6!$D$87:$F$87</c:f>
              <c:numCache>
                <c:formatCode>General</c:formatCode>
                <c:ptCount val="3"/>
                <c:pt idx="0">
                  <c:v>2018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Лист6!$D$97:$F$97</c:f>
              <c:numCache>
                <c:formatCode>General</c:formatCode>
                <c:ptCount val="3"/>
                <c:pt idx="0">
                  <c:v>55</c:v>
                </c:pt>
                <c:pt idx="1">
                  <c:v>55</c:v>
                </c:pt>
                <c:pt idx="2">
                  <c:v>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93B-48D2-A233-7FEA10D751A2}"/>
            </c:ext>
          </c:extLst>
        </c:ser>
        <c:ser>
          <c:idx val="2"/>
          <c:order val="2"/>
          <c:tx>
            <c:strRef>
              <c:f>Лист6!$C$99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ln w="28575" cap="rnd">
              <a:solidFill>
                <a:srgbClr val="A5A5A5">
                  <a:lumMod val="40000"/>
                  <a:lumOff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A5A5A5">
                  <a:lumMod val="40000"/>
                  <a:lumOff val="60000"/>
                </a:srgbClr>
              </a:solidFill>
              <a:ln w="127000">
                <a:solidFill>
                  <a:srgbClr val="A5A5A5">
                    <a:lumMod val="40000"/>
                    <a:lumOff val="60000"/>
                  </a:srgb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3">
                        <a:lumMod val="75000"/>
                      </a:schemeClr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Лист6!$D$87:$F$87</c:f>
              <c:numCache>
                <c:formatCode>General</c:formatCode>
                <c:ptCount val="3"/>
                <c:pt idx="0">
                  <c:v>2018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Лист6!$D$99:$F$99</c:f>
              <c:numCache>
                <c:formatCode>General</c:formatCode>
                <c:ptCount val="3"/>
                <c:pt idx="0">
                  <c:v>18</c:v>
                </c:pt>
                <c:pt idx="1">
                  <c:v>18</c:v>
                </c:pt>
                <c:pt idx="2">
                  <c:v>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93B-48D2-A233-7FEA10D751A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76435984"/>
        <c:axId val="376436400"/>
      </c:lineChart>
      <c:catAx>
        <c:axId val="376435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376436400"/>
        <c:crosses val="autoZero"/>
        <c:auto val="1"/>
        <c:lblAlgn val="ctr"/>
        <c:lblOffset val="100"/>
        <c:noMultiLvlLbl val="0"/>
      </c:catAx>
      <c:valAx>
        <c:axId val="3764364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7643598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212925977445687"/>
          <c:y val="0.1557480817931933"/>
          <c:w val="0.25787074022554313"/>
          <c:h val="0.782922615350181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Лист6!$D$108</c:f>
              <c:strCache>
                <c:ptCount val="1"/>
                <c:pt idx="0">
                  <c:v>1997</c:v>
                </c:pt>
              </c:strCache>
            </c:strRef>
          </c:tx>
          <c:spPr>
            <a:solidFill>
              <a:schemeClr val="accent4">
                <a:tint val="58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tint val="58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B49-4BA8-BD61-ED160D088827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4">
                  <a:tint val="58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B49-4BA8-BD61-ED160D088827}"/>
              </c:ext>
            </c:extLst>
          </c:dPt>
          <c:dLbls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3">
                          <a:lumMod val="75000"/>
                        </a:schemeClr>
                      </a:solidFill>
                      <a:latin typeface="Franklin Gothic Book" panose="020B050302010202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4B49-4BA8-BD61-ED160D088827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3">
                          <a:lumMod val="75000"/>
                        </a:schemeClr>
                      </a:solidFill>
                      <a:latin typeface="Franklin Gothic Book" panose="020B050302010202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4B49-4BA8-BD61-ED160D0888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Лист6!$C$109:$C$111</c:f>
              <c:strCache>
                <c:ptCount val="3"/>
                <c:pt idx="0">
                  <c:v>Расширение экономических, политических, культурных связей, сближение со странами Запада</c:v>
                </c:pt>
                <c:pt idx="1">
                  <c:v>Сокращение связей, отношений, отдаление от стран Запада</c:v>
                </c:pt>
                <c:pt idx="2">
                  <c:v>Затруднились ответить</c:v>
                </c:pt>
              </c:strCache>
            </c:strRef>
          </c:cat>
          <c:val>
            <c:numRef>
              <c:f>Лист6!$D$109:$D$111</c:f>
              <c:numCache>
                <c:formatCode>General</c:formatCode>
                <c:ptCount val="3"/>
                <c:pt idx="0">
                  <c:v>82</c:v>
                </c:pt>
                <c:pt idx="1">
                  <c:v>18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B49-4BA8-BD61-ED160D088827}"/>
            </c:ext>
          </c:extLst>
        </c:ser>
        <c:ser>
          <c:idx val="1"/>
          <c:order val="1"/>
          <c:tx>
            <c:strRef>
              <c:f>Лист6!$E$108</c:f>
              <c:strCache>
                <c:ptCount val="1"/>
                <c:pt idx="0">
                  <c:v>1999</c:v>
                </c:pt>
              </c:strCache>
            </c:strRef>
          </c:tx>
          <c:spPr>
            <a:solidFill>
              <a:schemeClr val="accent4">
                <a:tint val="86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3">
                          <a:lumMod val="75000"/>
                        </a:schemeClr>
                      </a:solidFill>
                      <a:latin typeface="Franklin Gothic Book" panose="020B050302010202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4B49-4BA8-BD61-ED160D0888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Лист6!$C$109:$C$111</c:f>
              <c:strCache>
                <c:ptCount val="3"/>
                <c:pt idx="0">
                  <c:v>Расширение экономических, политических, культурных связей, сближение со странами Запада</c:v>
                </c:pt>
                <c:pt idx="1">
                  <c:v>Сокращение связей, отношений, отдаление от стран Запада</c:v>
                </c:pt>
                <c:pt idx="2">
                  <c:v>Затруднились ответить</c:v>
                </c:pt>
              </c:strCache>
            </c:strRef>
          </c:cat>
          <c:val>
            <c:numRef>
              <c:f>Лист6!$E$109:$E$111</c:f>
              <c:numCache>
                <c:formatCode>General</c:formatCode>
                <c:ptCount val="3"/>
                <c:pt idx="0">
                  <c:v>84</c:v>
                </c:pt>
                <c:pt idx="1">
                  <c:v>16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B49-4BA8-BD61-ED160D088827}"/>
            </c:ext>
          </c:extLst>
        </c:ser>
        <c:ser>
          <c:idx val="2"/>
          <c:order val="2"/>
          <c:tx>
            <c:strRef>
              <c:f>Лист6!$F$108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>
                <a:shade val="86000"/>
              </a:schemeClr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4B49-4BA8-BD61-ED160D088827}"/>
              </c:ext>
            </c:extLst>
          </c:dPt>
          <c:dLbls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3">
                          <a:lumMod val="75000"/>
                        </a:schemeClr>
                      </a:solidFill>
                      <a:latin typeface="Franklin Gothic Book" panose="020B050302010202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4B49-4BA8-BD61-ED160D0888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Лист6!$C$109:$C$111</c:f>
              <c:strCache>
                <c:ptCount val="3"/>
                <c:pt idx="0">
                  <c:v>Расширение экономических, политических, культурных связей, сближение со странами Запада</c:v>
                </c:pt>
                <c:pt idx="1">
                  <c:v>Сокращение связей, отношений, отдаление от стран Запада</c:v>
                </c:pt>
                <c:pt idx="2">
                  <c:v>Затруднились ответить</c:v>
                </c:pt>
              </c:strCache>
            </c:strRef>
          </c:cat>
          <c:val>
            <c:numRef>
              <c:f>Лист6!$F$109:$F$111</c:f>
              <c:numCache>
                <c:formatCode>General</c:formatCode>
                <c:ptCount val="3"/>
                <c:pt idx="0">
                  <c:v>74</c:v>
                </c:pt>
                <c:pt idx="1">
                  <c:v>16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B49-4BA8-BD61-ED160D088827}"/>
            </c:ext>
          </c:extLst>
        </c:ser>
        <c:ser>
          <c:idx val="3"/>
          <c:order val="3"/>
          <c:tx>
            <c:strRef>
              <c:f>Лист6!$G$108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>
                <a:shade val="58000"/>
              </a:schemeClr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C-4B49-4BA8-BD61-ED160D088827}"/>
              </c:ext>
            </c:extLst>
          </c:dPt>
          <c:dLbls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3">
                          <a:lumMod val="75000"/>
                        </a:schemeClr>
                      </a:solidFill>
                      <a:latin typeface="Franklin Gothic Book" panose="020B050302010202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4B49-4BA8-BD61-ED160D0888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Лист6!$C$109:$C$111</c:f>
              <c:strCache>
                <c:ptCount val="3"/>
                <c:pt idx="0">
                  <c:v>Расширение экономических, политических, культурных связей, сближение со странами Запада</c:v>
                </c:pt>
                <c:pt idx="1">
                  <c:v>Сокращение связей, отношений, отдаление от стран Запада</c:v>
                </c:pt>
                <c:pt idx="2">
                  <c:v>Затруднились ответить</c:v>
                </c:pt>
              </c:strCache>
            </c:strRef>
          </c:cat>
          <c:val>
            <c:numRef>
              <c:f>Лист6!$G$109:$G$111</c:f>
              <c:numCache>
                <c:formatCode>General</c:formatCode>
                <c:ptCount val="3"/>
                <c:pt idx="0">
                  <c:v>46</c:v>
                </c:pt>
                <c:pt idx="1">
                  <c:v>39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4B49-4BA8-BD61-ED160D08882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34251920"/>
        <c:axId val="534252336"/>
      </c:barChart>
      <c:catAx>
        <c:axId val="53425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534252336"/>
        <c:crosses val="autoZero"/>
        <c:auto val="1"/>
        <c:lblAlgn val="ctr"/>
        <c:lblOffset val="100"/>
        <c:noMultiLvlLbl val="0"/>
      </c:catAx>
      <c:valAx>
        <c:axId val="5342523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34251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452996500437445"/>
          <c:y val="0"/>
          <c:w val="0.28443394575678038"/>
          <c:h val="1"/>
        </c:manualLayout>
      </c:layout>
      <c:pieChart>
        <c:varyColors val="1"/>
        <c:ser>
          <c:idx val="0"/>
          <c:order val="0"/>
          <c:tx>
            <c:strRef>
              <c:f>Лист6!$D$3</c:f>
              <c:strCache>
                <c:ptCount val="1"/>
                <c:pt idx="0">
                  <c:v>Все опрошенные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701-4C40-BDBA-E3486F197FC1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701-4C40-BDBA-E3486F197FC1}"/>
              </c:ext>
            </c:extLst>
          </c:dPt>
          <c:dPt>
            <c:idx val="2"/>
            <c:bubble3D val="0"/>
            <c:spPr>
              <a:solidFill>
                <a:srgbClr val="ED7D3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701-4C40-BDBA-E3486F197FC1}"/>
              </c:ext>
            </c:extLst>
          </c:dPt>
          <c:dPt>
            <c:idx val="3"/>
            <c:bubble3D val="0"/>
            <c:spPr>
              <a:solidFill>
                <a:srgbClr val="A5A5A5">
                  <a:lumMod val="40000"/>
                  <a:lumOff val="6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701-4C40-BDBA-E3486F197FC1}"/>
              </c:ext>
            </c:extLst>
          </c:dPt>
          <c:dPt>
            <c:idx val="4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701-4C40-BDBA-E3486F197FC1}"/>
              </c:ext>
            </c:extLst>
          </c:dPt>
          <c:dLbls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3">
                          <a:lumMod val="75000"/>
                        </a:schemeClr>
                      </a:solidFill>
                      <a:latin typeface="Franklin Gothic Book" panose="020B050302010202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8701-4C40-BDBA-E3486F197F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Лист6!$C$4:$C$5</c:f>
              <c:strCache>
                <c:ptCount val="2"/>
                <c:pt idx="0">
                  <c:v>Знаю, слышал</c:v>
                </c:pt>
                <c:pt idx="1">
                  <c:v>Сейчас впервые слышу</c:v>
                </c:pt>
              </c:strCache>
            </c:strRef>
          </c:cat>
          <c:val>
            <c:numRef>
              <c:f>Лист6!$D$4:$D$5</c:f>
              <c:numCache>
                <c:formatCode>General</c:formatCode>
                <c:ptCount val="2"/>
                <c:pt idx="0">
                  <c:v>86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701-4C40-BDBA-E3486F197FC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262642169728797"/>
          <c:y val="0.39395498198828299"/>
          <c:w val="0.29737357830271216"/>
          <c:h val="0.307601019786566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452996500437445"/>
          <c:y val="0.11708122577393058"/>
          <c:w val="0.27775153105861766"/>
          <c:h val="0.88291877422606946"/>
        </c:manualLayout>
      </c:layout>
      <c:pieChart>
        <c:varyColors val="1"/>
        <c:ser>
          <c:idx val="0"/>
          <c:order val="0"/>
          <c:tx>
            <c:strRef>
              <c:f>Лист6!$D$3</c:f>
              <c:strCache>
                <c:ptCount val="1"/>
                <c:pt idx="0">
                  <c:v>Все опрошенные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F66-4363-9B88-8E1075C3F0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F66-4363-9B88-8E1075C3F097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F66-4363-9B88-8E1075C3F097}"/>
              </c:ext>
            </c:extLst>
          </c:dPt>
          <c:dPt>
            <c:idx val="3"/>
            <c:bubble3D val="0"/>
            <c:spPr>
              <a:solidFill>
                <a:srgbClr val="A5A5A5">
                  <a:lumMod val="40000"/>
                  <a:lumOff val="6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F66-4363-9B88-8E1075C3F097}"/>
              </c:ext>
            </c:extLst>
          </c:dPt>
          <c:dPt>
            <c:idx val="4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F66-4363-9B88-8E1075C3F097}"/>
              </c:ext>
            </c:extLst>
          </c:dPt>
          <c:dLbls>
            <c:dLbl>
              <c:idx val="0"/>
              <c:layout>
                <c:manualLayout>
                  <c:x val="2.8098643919510061E-2"/>
                  <c:y val="1.5063183327249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F66-4363-9B88-8E1075C3F097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3">
                          <a:lumMod val="75000"/>
                        </a:schemeClr>
                      </a:solidFill>
                      <a:latin typeface="Franklin Gothic Book" panose="020B050302010202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8F66-4363-9B88-8E1075C3F0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Лист6!$C$11:$C$14</c:f>
              <c:strCache>
                <c:ptCount val="4"/>
                <c:pt idx="0">
                  <c:v>Скорее положительно</c:v>
                </c:pt>
                <c:pt idx="1">
                  <c:v>Скорее отрицательно</c:v>
                </c:pt>
                <c:pt idx="2">
                  <c:v>Скорее безразлично</c:v>
                </c:pt>
                <c:pt idx="3">
                  <c:v>Не отвечали на вопрос/Затруднились ответить</c:v>
                </c:pt>
              </c:strCache>
            </c:strRef>
          </c:cat>
          <c:val>
            <c:numRef>
              <c:f>Лист6!$D$11:$D$14</c:f>
              <c:numCache>
                <c:formatCode>General</c:formatCode>
                <c:ptCount val="4"/>
                <c:pt idx="0">
                  <c:v>2</c:v>
                </c:pt>
                <c:pt idx="1">
                  <c:v>59</c:v>
                </c:pt>
                <c:pt idx="2">
                  <c:v>23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F66-4363-9B88-8E1075C3F09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4236242344706909"/>
          <c:y val="0.10958343916687834"/>
          <c:w val="0.44097090988626425"/>
          <c:h val="0.78083312166624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Лист6!$D$18</c:f>
              <c:strCache>
                <c:ptCount val="1"/>
                <c:pt idx="0">
                  <c:v>Все опрошенные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4472C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D87-4001-AA46-F1D981498FB6}"/>
              </c:ext>
            </c:extLst>
          </c:dPt>
          <c:dPt>
            <c:idx val="2"/>
            <c:invertIfNegative val="0"/>
            <c:bubble3D val="0"/>
            <c:spPr>
              <a:solidFill>
                <a:srgbClr val="A5A5A5">
                  <a:lumMod val="40000"/>
                  <a:lumOff val="6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D87-4001-AA46-F1D981498FB6}"/>
              </c:ext>
            </c:extLst>
          </c:dPt>
          <c:dPt>
            <c:idx val="3"/>
            <c:invertIfNegative val="0"/>
            <c:bubble3D val="0"/>
            <c:spPr>
              <a:solidFill>
                <a:srgbClr val="A5A5A5">
                  <a:lumMod val="40000"/>
                  <a:lumOff val="6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6D87-4001-AA46-F1D981498FB6}"/>
              </c:ext>
            </c:extLst>
          </c:dPt>
          <c:dPt>
            <c:idx val="7"/>
            <c:invertIfNegative val="0"/>
            <c:bubble3D val="0"/>
            <c:spPr>
              <a:solidFill>
                <a:srgbClr val="4472C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6D87-4001-AA46-F1D981498FB6}"/>
              </c:ext>
            </c:extLst>
          </c:dPt>
          <c:dLbls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3">
                          <a:lumMod val="75000"/>
                        </a:schemeClr>
                      </a:solidFill>
                      <a:latin typeface="Franklin Gothic Book" panose="020B050302010202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6D87-4001-AA46-F1D981498FB6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3">
                          <a:lumMod val="75000"/>
                        </a:schemeClr>
                      </a:solidFill>
                      <a:latin typeface="Franklin Gothic Book" panose="020B050302010202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6D87-4001-AA46-F1D981498FB6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3">
                          <a:lumMod val="75000"/>
                        </a:schemeClr>
                      </a:solidFill>
                      <a:latin typeface="Franklin Gothic Book" panose="020B050302010202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6D87-4001-AA46-F1D981498F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Лист6!$C$19:$C$22</c:f>
              <c:strCache>
                <c:ptCount val="4"/>
                <c:pt idx="0">
                  <c:v>НАТО – это военный оборонительный союз, нацеленный на защиту стран – членов союза</c:v>
                </c:pt>
                <c:pt idx="1">
                  <c:v>НАТО - это военная структура, нацеленная на агрессивные действия в отношении России и ее союзников</c:v>
                </c:pt>
                <c:pt idx="2">
                  <c:v>Другое</c:v>
                </c:pt>
                <c:pt idx="3">
                  <c:v>Не отвечали на вопрос/Затруднились ответить</c:v>
                </c:pt>
              </c:strCache>
            </c:strRef>
          </c:cat>
          <c:val>
            <c:numRef>
              <c:f>Лист6!$D$19:$D$22</c:f>
              <c:numCache>
                <c:formatCode>General</c:formatCode>
                <c:ptCount val="4"/>
                <c:pt idx="0">
                  <c:v>15</c:v>
                </c:pt>
                <c:pt idx="1">
                  <c:v>62</c:v>
                </c:pt>
                <c:pt idx="2">
                  <c:v>4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D87-4001-AA46-F1D981498FB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34251920"/>
        <c:axId val="534252336"/>
      </c:barChart>
      <c:catAx>
        <c:axId val="53425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534252336"/>
        <c:crosses val="autoZero"/>
        <c:auto val="1"/>
        <c:lblAlgn val="ctr"/>
        <c:lblOffset val="100"/>
        <c:noMultiLvlLbl val="0"/>
      </c:catAx>
      <c:valAx>
        <c:axId val="5342523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34251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466402130626067E-2"/>
          <c:y val="5.0655328382140603E-2"/>
          <c:w val="0.93325002907382992"/>
          <c:h val="0.85166375036453779"/>
        </c:manualLayout>
      </c:layout>
      <c:lineChart>
        <c:grouping val="standard"/>
        <c:varyColors val="0"/>
        <c:ser>
          <c:idx val="1"/>
          <c:order val="0"/>
          <c:tx>
            <c:strRef>
              <c:f>Лист4!$B$185</c:f>
              <c:strCache>
                <c:ptCount val="1"/>
                <c:pt idx="0">
                  <c:v>Индекс отношения к США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C000"/>
              </a:solidFill>
              <a:ln w="127000">
                <a:solidFill>
                  <a:srgbClr val="FFC000"/>
                </a:solidFill>
              </a:ln>
              <a:effectLst/>
            </c:spPr>
          </c:marker>
          <c:dLbls>
            <c:dLbl>
              <c:idx val="15"/>
              <c:layout>
                <c:manualLayout>
                  <c:x val="-2.0056764668205877E-2"/>
                  <c:y val="-8.79629629629630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762-45E0-B7E1-9BA3B9C26C7A}"/>
                </c:ext>
              </c:extLst>
            </c:dLbl>
            <c:dLbl>
              <c:idx val="16"/>
              <c:layout>
                <c:manualLayout>
                  <c:x val="-1.7781959521992016E-2"/>
                  <c:y val="-7.00549480857900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762-45E0-B7E1-9BA3B9C26C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Лист4!$C$184:$T$184</c:f>
              <c:strCache>
                <c:ptCount val="18"/>
                <c:pt idx="0">
                  <c:v>1991</c:v>
                </c:pt>
                <c:pt idx="1">
                  <c:v>1998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VI.2008</c:v>
                </c:pt>
                <c:pt idx="7">
                  <c:v>IX.2008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II.2013</c:v>
                </c:pt>
                <c:pt idx="13">
                  <c:v>VIII.2013</c:v>
                </c:pt>
                <c:pt idx="14">
                  <c:v>XI.2014</c:v>
                </c:pt>
                <c:pt idx="15">
                  <c:v>VII.2018</c:v>
                </c:pt>
                <c:pt idx="16">
                  <c:v>VIII.2018</c:v>
                </c:pt>
                <c:pt idx="17">
                  <c:v>III.2022</c:v>
                </c:pt>
              </c:strCache>
            </c:strRef>
          </c:cat>
          <c:val>
            <c:numRef>
              <c:f>Лист4!$C$185:$T$185</c:f>
              <c:numCache>
                <c:formatCode>General</c:formatCode>
                <c:ptCount val="18"/>
                <c:pt idx="0">
                  <c:v>79</c:v>
                </c:pt>
                <c:pt idx="1">
                  <c:v>51</c:v>
                </c:pt>
                <c:pt idx="2">
                  <c:v>16</c:v>
                </c:pt>
                <c:pt idx="3">
                  <c:v>38</c:v>
                </c:pt>
                <c:pt idx="4">
                  <c:v>21</c:v>
                </c:pt>
                <c:pt idx="5">
                  <c:v>8</c:v>
                </c:pt>
                <c:pt idx="6">
                  <c:v>20</c:v>
                </c:pt>
                <c:pt idx="7">
                  <c:v>-43</c:v>
                </c:pt>
                <c:pt idx="8">
                  <c:v>13</c:v>
                </c:pt>
                <c:pt idx="9">
                  <c:v>32</c:v>
                </c:pt>
                <c:pt idx="10">
                  <c:v>26</c:v>
                </c:pt>
                <c:pt idx="11">
                  <c:v>21</c:v>
                </c:pt>
                <c:pt idx="12">
                  <c:v>25</c:v>
                </c:pt>
                <c:pt idx="13">
                  <c:v>11</c:v>
                </c:pt>
                <c:pt idx="14">
                  <c:v>-44</c:v>
                </c:pt>
                <c:pt idx="15">
                  <c:v>-11</c:v>
                </c:pt>
                <c:pt idx="16">
                  <c:v>-9</c:v>
                </c:pt>
                <c:pt idx="17">
                  <c:v>-57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762-45E0-B7E1-9BA3B9C26C7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60210511"/>
        <c:axId val="760223823"/>
      </c:lineChart>
      <c:catAx>
        <c:axId val="760210511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760223823"/>
        <c:crosses val="autoZero"/>
        <c:auto val="1"/>
        <c:lblAlgn val="ctr"/>
        <c:lblOffset val="100"/>
        <c:noMultiLvlLbl val="0"/>
      </c:catAx>
      <c:valAx>
        <c:axId val="76022382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60210511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России следует вести независимую внешнюю политику, но не стремиться диктовать свои условия другим странам</c:v>
                </c:pt>
                <c:pt idx="1">
                  <c:v>России следует вести себя как великой державе, диктовать свою волю другим странам</c:v>
                </c:pt>
                <c:pt idx="2">
                  <c:v>Внешняя политика России может быть и несамостоятельной, если это не противоречит интересам ее граждан</c:v>
                </c:pt>
                <c:pt idx="3">
                  <c:v>Внешняя политика России должна быть подчинена общемировым интересам, даже если затрагиваются национальные интересы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24</c:v>
                </c:pt>
                <c:pt idx="2">
                  <c:v>8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A3-4315-A9AC-EF66EE49B4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России следует вести независимую внешнюю политику, но не стремиться диктовать свои условия другим странам</c:v>
                </c:pt>
                <c:pt idx="1">
                  <c:v>России следует вести себя как великой державе, диктовать свою волю другим странам</c:v>
                </c:pt>
                <c:pt idx="2">
                  <c:v>Внешняя политика России может быть и несамостоятельной, если это не противоречит интересам ее граждан</c:v>
                </c:pt>
                <c:pt idx="3">
                  <c:v>Внешняя политика России должна быть подчинена общемировым интересам, даже если затрагиваются национальные интересы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67</c:v>
                </c:pt>
                <c:pt idx="1">
                  <c:v>18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A3-4315-A9AC-EF66EE49B45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65992160"/>
        <c:axId val="865987584"/>
      </c:barChart>
      <c:catAx>
        <c:axId val="86599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865987584"/>
        <c:crosses val="autoZero"/>
        <c:auto val="1"/>
        <c:lblAlgn val="ctr"/>
        <c:lblOffset val="100"/>
        <c:noMultiLvlLbl val="0"/>
      </c:catAx>
      <c:valAx>
        <c:axId val="8659875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6599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4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5461697193128262E-2"/>
          <c:y val="5.0925925925925923E-2"/>
          <c:w val="0.88123217513913599"/>
          <c:h val="0.6309915427238262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Лист1!$A$63</c:f>
              <c:strCache>
                <c:ptCount val="1"/>
                <c:pt idx="0">
                  <c:v>Стратегический и экономический партнер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Лист1!$B$62:$H$62</c:f>
              <c:numCache>
                <c:formatCode>General</c:formatCode>
                <c:ptCount val="7"/>
                <c:pt idx="0">
                  <c:v>2005</c:v>
                </c:pt>
                <c:pt idx="1">
                  <c:v>2007</c:v>
                </c:pt>
                <c:pt idx="2">
                  <c:v>2009</c:v>
                </c:pt>
                <c:pt idx="3">
                  <c:v>2014</c:v>
                </c:pt>
                <c:pt idx="4">
                  <c:v>2017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Лист1!$B$63:$H$63</c:f>
              <c:numCache>
                <c:formatCode>General</c:formatCode>
                <c:ptCount val="7"/>
                <c:pt idx="0">
                  <c:v>34</c:v>
                </c:pt>
                <c:pt idx="1">
                  <c:v>36</c:v>
                </c:pt>
                <c:pt idx="2">
                  <c:v>41</c:v>
                </c:pt>
                <c:pt idx="3">
                  <c:v>49</c:v>
                </c:pt>
                <c:pt idx="4">
                  <c:v>51</c:v>
                </c:pt>
                <c:pt idx="5">
                  <c:v>58</c:v>
                </c:pt>
                <c:pt idx="6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8F-4964-A3CD-1A12BCFD7856}"/>
            </c:ext>
          </c:extLst>
        </c:ser>
        <c:ser>
          <c:idx val="1"/>
          <c:order val="1"/>
          <c:tx>
            <c:strRef>
              <c:f>Лист1!$A$64</c:f>
              <c:strCache>
                <c:ptCount val="1"/>
                <c:pt idx="0">
                  <c:v>Дружественное государство, союзник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Лист1!$B$62:$H$62</c:f>
              <c:numCache>
                <c:formatCode>General</c:formatCode>
                <c:ptCount val="7"/>
                <c:pt idx="0">
                  <c:v>2005</c:v>
                </c:pt>
                <c:pt idx="1">
                  <c:v>2007</c:v>
                </c:pt>
                <c:pt idx="2">
                  <c:v>2009</c:v>
                </c:pt>
                <c:pt idx="3">
                  <c:v>2014</c:v>
                </c:pt>
                <c:pt idx="4">
                  <c:v>2017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Лист1!$B$64:$H$64</c:f>
              <c:numCache>
                <c:formatCode>General</c:formatCode>
                <c:ptCount val="7"/>
                <c:pt idx="0">
                  <c:v>22</c:v>
                </c:pt>
                <c:pt idx="1">
                  <c:v>27</c:v>
                </c:pt>
                <c:pt idx="2">
                  <c:v>18</c:v>
                </c:pt>
                <c:pt idx="3">
                  <c:v>36</c:v>
                </c:pt>
                <c:pt idx="4">
                  <c:v>27</c:v>
                </c:pt>
                <c:pt idx="5">
                  <c:v>25</c:v>
                </c:pt>
                <c:pt idx="6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8F-4964-A3CD-1A12BCFD7856}"/>
            </c:ext>
          </c:extLst>
        </c:ser>
        <c:ser>
          <c:idx val="2"/>
          <c:order val="2"/>
          <c:tx>
            <c:strRef>
              <c:f>Лист1!$A$65</c:f>
              <c:strCache>
                <c:ptCount val="1"/>
                <c:pt idx="0">
                  <c:v>Экономический и политический соперник, конкурент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Лист1!$B$62:$H$62</c:f>
              <c:numCache>
                <c:formatCode>General</c:formatCode>
                <c:ptCount val="7"/>
                <c:pt idx="0">
                  <c:v>2005</c:v>
                </c:pt>
                <c:pt idx="1">
                  <c:v>2007</c:v>
                </c:pt>
                <c:pt idx="2">
                  <c:v>2009</c:v>
                </c:pt>
                <c:pt idx="3">
                  <c:v>2014</c:v>
                </c:pt>
                <c:pt idx="4">
                  <c:v>2017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Лист1!$B$65:$H$65</c:f>
              <c:numCache>
                <c:formatCode>General</c:formatCode>
                <c:ptCount val="7"/>
                <c:pt idx="0">
                  <c:v>24</c:v>
                </c:pt>
                <c:pt idx="1">
                  <c:v>21</c:v>
                </c:pt>
                <c:pt idx="2">
                  <c:v>24</c:v>
                </c:pt>
                <c:pt idx="3">
                  <c:v>8</c:v>
                </c:pt>
                <c:pt idx="4">
                  <c:v>10</c:v>
                </c:pt>
                <c:pt idx="5">
                  <c:v>8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8F-4964-A3CD-1A12BCFD7856}"/>
            </c:ext>
          </c:extLst>
        </c:ser>
        <c:ser>
          <c:idx val="3"/>
          <c:order val="3"/>
          <c:tx>
            <c:strRef>
              <c:f>Лист1!$A$66</c:f>
              <c:strCache>
                <c:ptCount val="1"/>
                <c:pt idx="0">
                  <c:v>Враждебное государство, вероятный противник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Лист1!$B$62:$H$62</c:f>
              <c:numCache>
                <c:formatCode>General</c:formatCode>
                <c:ptCount val="7"/>
                <c:pt idx="0">
                  <c:v>2005</c:v>
                </c:pt>
                <c:pt idx="1">
                  <c:v>2007</c:v>
                </c:pt>
                <c:pt idx="2">
                  <c:v>2009</c:v>
                </c:pt>
                <c:pt idx="3">
                  <c:v>2014</c:v>
                </c:pt>
                <c:pt idx="4">
                  <c:v>2017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Лист1!$B$66:$H$66</c:f>
              <c:numCache>
                <c:formatCode>General</c:formatCode>
                <c:ptCount val="7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1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58F-4964-A3CD-1A12BCFD7856}"/>
            </c:ext>
          </c:extLst>
        </c:ser>
        <c:ser>
          <c:idx val="4"/>
          <c:order val="4"/>
          <c:tx>
            <c:strRef>
              <c:f>Лист1!$A$67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A5A5A5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3">
                        <a:lumMod val="75000"/>
                      </a:schemeClr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Лист1!$B$62:$H$62</c:f>
              <c:numCache>
                <c:formatCode>General</c:formatCode>
                <c:ptCount val="7"/>
                <c:pt idx="0">
                  <c:v>2005</c:v>
                </c:pt>
                <c:pt idx="1">
                  <c:v>2007</c:v>
                </c:pt>
                <c:pt idx="2">
                  <c:v>2009</c:v>
                </c:pt>
                <c:pt idx="3">
                  <c:v>2014</c:v>
                </c:pt>
                <c:pt idx="4">
                  <c:v>2017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Лист1!$B$67:$H$67</c:f>
              <c:numCache>
                <c:formatCode>General</c:formatCode>
                <c:ptCount val="7"/>
                <c:pt idx="0">
                  <c:v>16</c:v>
                </c:pt>
                <c:pt idx="1">
                  <c:v>13</c:v>
                </c:pt>
                <c:pt idx="2">
                  <c:v>13</c:v>
                </c:pt>
                <c:pt idx="3">
                  <c:v>6</c:v>
                </c:pt>
                <c:pt idx="4">
                  <c:v>8</c:v>
                </c:pt>
                <c:pt idx="5">
                  <c:v>6</c:v>
                </c:pt>
                <c:pt idx="6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58F-4964-A3CD-1A12BCFD785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0"/>
        <c:overlap val="100"/>
        <c:axId val="229787680"/>
        <c:axId val="229786016"/>
      </c:barChart>
      <c:catAx>
        <c:axId val="229787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229786016"/>
        <c:crosses val="autoZero"/>
        <c:auto val="1"/>
        <c:lblAlgn val="ctr"/>
        <c:lblOffset val="100"/>
        <c:noMultiLvlLbl val="0"/>
      </c:catAx>
      <c:valAx>
        <c:axId val="229786016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229787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3061134611218257E-2"/>
          <c:y val="0.7189545056867892"/>
          <c:w val="0.94830319755362114"/>
          <c:h val="0.281045494313210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4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375443937087773E-2"/>
          <c:y val="5.3921568627450983E-2"/>
          <c:w val="0.66522579610484611"/>
          <c:h val="0.83723019916628072"/>
        </c:manualLayout>
      </c:layout>
      <c:lineChart>
        <c:grouping val="standard"/>
        <c:varyColors val="0"/>
        <c:ser>
          <c:idx val="2"/>
          <c:order val="0"/>
          <c:tx>
            <c:strRef>
              <c:f>Лист6!$C$217</c:f>
              <c:strCache>
                <c:ptCount val="1"/>
                <c:pt idx="0">
                  <c:v>Китай и Россия в равной степени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92D050"/>
              </a:solidFill>
              <a:ln w="127000">
                <a:solidFill>
                  <a:srgbClr val="92D050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2.5394932935916617E-2"/>
                  <c:y val="2.47601361807489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67D8-4827-9A23-34E365E0A7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Лист6!$D$214:$G$214</c:f>
              <c:numCache>
                <c:formatCode>General</c:formatCode>
                <c:ptCount val="4"/>
                <c:pt idx="0">
                  <c:v>2005</c:v>
                </c:pt>
                <c:pt idx="1">
                  <c:v>2007</c:v>
                </c:pt>
                <c:pt idx="2">
                  <c:v>2009</c:v>
                </c:pt>
                <c:pt idx="3">
                  <c:v>2014</c:v>
                </c:pt>
              </c:numCache>
            </c:numRef>
          </c:cat>
          <c:val>
            <c:numRef>
              <c:f>Лист6!$D$217:$G$217</c:f>
              <c:numCache>
                <c:formatCode>General</c:formatCode>
                <c:ptCount val="4"/>
                <c:pt idx="0">
                  <c:v>25</c:v>
                </c:pt>
                <c:pt idx="1">
                  <c:v>35</c:v>
                </c:pt>
                <c:pt idx="2">
                  <c:v>37</c:v>
                </c:pt>
                <c:pt idx="3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7D8-4827-9A23-34E365E0A7DD}"/>
            </c:ext>
          </c:extLst>
        </c:ser>
        <c:ser>
          <c:idx val="0"/>
          <c:order val="1"/>
          <c:tx>
            <c:strRef>
              <c:f>Лист6!$C$215</c:f>
              <c:strCache>
                <c:ptCount val="1"/>
                <c:pt idx="0">
                  <c:v>Китай</c:v>
                </c:pt>
              </c:strCache>
            </c:strRef>
          </c:tx>
          <c:spPr>
            <a:ln w="28575" cap="rnd">
              <a:solidFill>
                <a:srgbClr val="ED7D3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ED7D31"/>
              </a:solidFill>
              <a:ln w="127000">
                <a:solidFill>
                  <a:srgbClr val="ED7D31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2.7382016890213686E-2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7D8-4827-9A23-34E365E0A7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Лист6!$D$214:$G$214</c:f>
              <c:numCache>
                <c:formatCode>General</c:formatCode>
                <c:ptCount val="4"/>
                <c:pt idx="0">
                  <c:v>2005</c:v>
                </c:pt>
                <c:pt idx="1">
                  <c:v>2007</c:v>
                </c:pt>
                <c:pt idx="2">
                  <c:v>2009</c:v>
                </c:pt>
                <c:pt idx="3">
                  <c:v>2014</c:v>
                </c:pt>
              </c:numCache>
            </c:numRef>
          </c:cat>
          <c:val>
            <c:numRef>
              <c:f>Лист6!$D$215:$G$215</c:f>
              <c:numCache>
                <c:formatCode>General</c:formatCode>
                <c:ptCount val="4"/>
                <c:pt idx="0">
                  <c:v>53</c:v>
                </c:pt>
                <c:pt idx="1">
                  <c:v>45</c:v>
                </c:pt>
                <c:pt idx="2">
                  <c:v>40</c:v>
                </c:pt>
                <c:pt idx="3">
                  <c:v>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7D8-4827-9A23-34E365E0A7DD}"/>
            </c:ext>
          </c:extLst>
        </c:ser>
        <c:ser>
          <c:idx val="1"/>
          <c:order val="2"/>
          <c:tx>
            <c:strRef>
              <c:f>Лист6!$C$216</c:f>
              <c:strCache>
                <c:ptCount val="1"/>
                <c:pt idx="0">
                  <c:v>Россия</c:v>
                </c:pt>
              </c:strCache>
            </c:strRef>
          </c:tx>
          <c:spPr>
            <a:ln w="28575" cap="rnd">
              <a:solidFill>
                <a:srgbClr val="5B9BD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B9BD5"/>
              </a:solidFill>
              <a:ln w="127000">
                <a:solidFill>
                  <a:srgbClr val="5B9BD5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-2.7382016890213613E-2"/>
                  <c:y val="-4.9520272361497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7D8-4827-9A23-34E365E0A7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Лист6!$D$214:$G$214</c:f>
              <c:numCache>
                <c:formatCode>General</c:formatCode>
                <c:ptCount val="4"/>
                <c:pt idx="0">
                  <c:v>2005</c:v>
                </c:pt>
                <c:pt idx="1">
                  <c:v>2007</c:v>
                </c:pt>
                <c:pt idx="2">
                  <c:v>2009</c:v>
                </c:pt>
                <c:pt idx="3">
                  <c:v>2014</c:v>
                </c:pt>
              </c:numCache>
            </c:numRef>
          </c:cat>
          <c:val>
            <c:numRef>
              <c:f>Лист6!$D$216:$G$216</c:f>
              <c:numCache>
                <c:formatCode>General</c:formatCode>
                <c:ptCount val="4"/>
                <c:pt idx="0">
                  <c:v>8</c:v>
                </c:pt>
                <c:pt idx="1">
                  <c:v>6</c:v>
                </c:pt>
                <c:pt idx="2">
                  <c:v>7</c:v>
                </c:pt>
                <c:pt idx="3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7D8-4827-9A23-34E365E0A7DD}"/>
            </c:ext>
          </c:extLst>
        </c:ser>
        <c:ser>
          <c:idx val="3"/>
          <c:order val="3"/>
          <c:tx>
            <c:strRef>
              <c:f>Лист6!$C$218</c:f>
              <c:strCache>
                <c:ptCount val="1"/>
                <c:pt idx="0">
                  <c:v>Затрудняюсь ответить </c:v>
                </c:pt>
              </c:strCache>
            </c:strRef>
          </c:tx>
          <c:spPr>
            <a:ln w="28575" cap="rnd">
              <a:solidFill>
                <a:srgbClr val="A5A5A5">
                  <a:lumMod val="40000"/>
                  <a:lumOff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A5A5A5">
                  <a:lumMod val="40000"/>
                  <a:lumOff val="60000"/>
                </a:srgbClr>
              </a:solidFill>
              <a:ln w="127000">
                <a:solidFill>
                  <a:srgbClr val="A5A5A5">
                    <a:lumMod val="40000"/>
                    <a:lumOff val="60000"/>
                  </a:srgb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3">
                        <a:lumMod val="75000"/>
                      </a:schemeClr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Лист6!$D$214:$G$214</c:f>
              <c:numCache>
                <c:formatCode>General</c:formatCode>
                <c:ptCount val="4"/>
                <c:pt idx="0">
                  <c:v>2005</c:v>
                </c:pt>
                <c:pt idx="1">
                  <c:v>2007</c:v>
                </c:pt>
                <c:pt idx="2">
                  <c:v>2009</c:v>
                </c:pt>
                <c:pt idx="3">
                  <c:v>2014</c:v>
                </c:pt>
              </c:numCache>
            </c:numRef>
          </c:cat>
          <c:val>
            <c:numRef>
              <c:f>Лист6!$D$218:$G$218</c:f>
              <c:numCache>
                <c:formatCode>General</c:formatCode>
                <c:ptCount val="4"/>
                <c:pt idx="0">
                  <c:v>14</c:v>
                </c:pt>
                <c:pt idx="1">
                  <c:v>15</c:v>
                </c:pt>
                <c:pt idx="2">
                  <c:v>16</c:v>
                </c:pt>
                <c:pt idx="3">
                  <c:v>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7D8-4827-9A23-34E365E0A7D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76435984"/>
        <c:axId val="376436400"/>
      </c:lineChart>
      <c:catAx>
        <c:axId val="376435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376436400"/>
        <c:crosses val="autoZero"/>
        <c:auto val="1"/>
        <c:lblAlgn val="ctr"/>
        <c:lblOffset val="100"/>
        <c:noMultiLvlLbl val="0"/>
      </c:catAx>
      <c:valAx>
        <c:axId val="3764364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7643598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038662082291875"/>
          <c:y val="0.12455087742131404"/>
          <c:w val="0.21261939127951779"/>
          <c:h val="0.771377223680373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4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Лист6!$C$156</c:f>
              <c:strCache>
                <c:ptCount val="1"/>
                <c:pt idx="0">
                  <c:v>Определенно важно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5548668037480545E-3"/>
                  <c:y val="-8.5179179670709328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7FB-4D88-8DB0-46D4818B10C0}"/>
                </c:ext>
              </c:extLst>
            </c:dLbl>
            <c:dLbl>
              <c:idx val="1"/>
              <c:layout>
                <c:manualLayout>
                  <c:x val="-2.5664585141197756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7FB-4D88-8DB0-46D4818B10C0}"/>
                </c:ext>
              </c:extLst>
            </c:dLbl>
            <c:dLbl>
              <c:idx val="2"/>
              <c:layout>
                <c:manualLayout>
                  <c:x val="-2.6408454544780283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7FB-4D88-8DB0-46D4818B10C0}"/>
                </c:ext>
              </c:extLst>
            </c:dLbl>
            <c:dLbl>
              <c:idx val="3"/>
              <c:layout>
                <c:manualLayout>
                  <c:x val="-1.6975346027086166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7FB-4D88-8DB0-46D4818B10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Лист6!$D$155:$K$155</c:f>
              <c:strCache>
                <c:ptCount val="8"/>
                <c:pt idx="0">
                  <c:v>60 лет и старше</c:v>
                </c:pt>
                <c:pt idx="1">
                  <c:v>45-59 лет</c:v>
                </c:pt>
                <c:pt idx="2">
                  <c:v>35-44 года</c:v>
                </c:pt>
                <c:pt idx="3">
                  <c:v>25-34 года</c:v>
                </c:pt>
                <c:pt idx="4">
                  <c:v>18-24 года</c:v>
                </c:pt>
                <c:pt idx="5">
                  <c:v>Жен.</c:v>
                </c:pt>
                <c:pt idx="6">
                  <c:v>Муж.</c:v>
                </c:pt>
                <c:pt idx="7">
                  <c:v>Все опрошенные</c:v>
                </c:pt>
              </c:strCache>
            </c:strRef>
          </c:cat>
          <c:val>
            <c:numRef>
              <c:f>Лист6!$D$156:$K$156</c:f>
              <c:numCache>
                <c:formatCode>General</c:formatCode>
                <c:ptCount val="8"/>
                <c:pt idx="0">
                  <c:v>60</c:v>
                </c:pt>
                <c:pt idx="1">
                  <c:v>53</c:v>
                </c:pt>
                <c:pt idx="2">
                  <c:v>48</c:v>
                </c:pt>
                <c:pt idx="3">
                  <c:v>40</c:v>
                </c:pt>
                <c:pt idx="4">
                  <c:v>36</c:v>
                </c:pt>
                <c:pt idx="5">
                  <c:v>44</c:v>
                </c:pt>
                <c:pt idx="6">
                  <c:v>57</c:v>
                </c:pt>
                <c:pt idx="7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7FB-4D88-8DB0-46D4818B10C0}"/>
            </c:ext>
          </c:extLst>
        </c:ser>
        <c:ser>
          <c:idx val="1"/>
          <c:order val="1"/>
          <c:tx>
            <c:strRef>
              <c:f>Лист6!$C$157</c:f>
              <c:strCache>
                <c:ptCount val="1"/>
                <c:pt idx="0">
                  <c:v>Скорее важно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7448096021542111E-3"/>
                  <c:y val="-8.5179179670709328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7FB-4D88-8DB0-46D4818B10C0}"/>
                </c:ext>
              </c:extLst>
            </c:dLbl>
            <c:dLbl>
              <c:idx val="2"/>
              <c:layout>
                <c:manualLayout>
                  <c:x val="-1.6975346027085913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97FB-4D88-8DB0-46D4818B10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Лист6!$D$155:$K$155</c:f>
              <c:strCache>
                <c:ptCount val="8"/>
                <c:pt idx="0">
                  <c:v>60 лет и старше</c:v>
                </c:pt>
                <c:pt idx="1">
                  <c:v>45-59 лет</c:v>
                </c:pt>
                <c:pt idx="2">
                  <c:v>35-44 года</c:v>
                </c:pt>
                <c:pt idx="3">
                  <c:v>25-34 года</c:v>
                </c:pt>
                <c:pt idx="4">
                  <c:v>18-24 года</c:v>
                </c:pt>
                <c:pt idx="5">
                  <c:v>Жен.</c:v>
                </c:pt>
                <c:pt idx="6">
                  <c:v>Муж.</c:v>
                </c:pt>
                <c:pt idx="7">
                  <c:v>Все опрошенные</c:v>
                </c:pt>
              </c:strCache>
            </c:strRef>
          </c:cat>
          <c:val>
            <c:numRef>
              <c:f>Лист6!$D$157:$K$157</c:f>
              <c:numCache>
                <c:formatCode>General</c:formatCode>
                <c:ptCount val="8"/>
                <c:pt idx="0">
                  <c:v>32</c:v>
                </c:pt>
                <c:pt idx="1">
                  <c:v>39</c:v>
                </c:pt>
                <c:pt idx="2">
                  <c:v>37</c:v>
                </c:pt>
                <c:pt idx="3">
                  <c:v>42</c:v>
                </c:pt>
                <c:pt idx="4">
                  <c:v>55</c:v>
                </c:pt>
                <c:pt idx="5">
                  <c:v>43</c:v>
                </c:pt>
                <c:pt idx="6">
                  <c:v>33</c:v>
                </c:pt>
                <c:pt idx="7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7FB-4D88-8DB0-46D4818B10C0}"/>
            </c:ext>
          </c:extLst>
        </c:ser>
        <c:ser>
          <c:idx val="2"/>
          <c:order val="2"/>
          <c:tx>
            <c:strRef>
              <c:f>Лист6!$C$158</c:f>
              <c:strCache>
                <c:ptCount val="1"/>
                <c:pt idx="0">
                  <c:v>Скорее неважно</c:v>
                </c:pt>
              </c:strCache>
            </c:strRef>
          </c:tx>
          <c:spPr>
            <a:solidFill>
              <a:srgbClr val="4472C4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Лист6!$D$155:$K$155</c:f>
              <c:strCache>
                <c:ptCount val="8"/>
                <c:pt idx="0">
                  <c:v>60 лет и старше</c:v>
                </c:pt>
                <c:pt idx="1">
                  <c:v>45-59 лет</c:v>
                </c:pt>
                <c:pt idx="2">
                  <c:v>35-44 года</c:v>
                </c:pt>
                <c:pt idx="3">
                  <c:v>25-34 года</c:v>
                </c:pt>
                <c:pt idx="4">
                  <c:v>18-24 года</c:v>
                </c:pt>
                <c:pt idx="5">
                  <c:v>Жен.</c:v>
                </c:pt>
                <c:pt idx="6">
                  <c:v>Муж.</c:v>
                </c:pt>
                <c:pt idx="7">
                  <c:v>Все опрошенные</c:v>
                </c:pt>
              </c:strCache>
            </c:strRef>
          </c:cat>
          <c:val>
            <c:numRef>
              <c:f>Лист6!$D$158:$K$158</c:f>
              <c:numCache>
                <c:formatCode>General</c:formatCode>
                <c:ptCount val="8"/>
                <c:pt idx="0">
                  <c:v>2</c:v>
                </c:pt>
                <c:pt idx="1">
                  <c:v>4</c:v>
                </c:pt>
                <c:pt idx="2">
                  <c:v>8</c:v>
                </c:pt>
                <c:pt idx="3">
                  <c:v>8</c:v>
                </c:pt>
                <c:pt idx="4">
                  <c:v>2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7FB-4D88-8DB0-46D4818B10C0}"/>
            </c:ext>
          </c:extLst>
        </c:ser>
        <c:ser>
          <c:idx val="3"/>
          <c:order val="3"/>
          <c:tx>
            <c:strRef>
              <c:f>Лист6!$C$159</c:f>
              <c:strCache>
                <c:ptCount val="1"/>
                <c:pt idx="0">
                  <c:v>Совсем неважно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Лист6!$D$155:$K$155</c:f>
              <c:strCache>
                <c:ptCount val="8"/>
                <c:pt idx="0">
                  <c:v>60 лет и старше</c:v>
                </c:pt>
                <c:pt idx="1">
                  <c:v>45-59 лет</c:v>
                </c:pt>
                <c:pt idx="2">
                  <c:v>35-44 года</c:v>
                </c:pt>
                <c:pt idx="3">
                  <c:v>25-34 года</c:v>
                </c:pt>
                <c:pt idx="4">
                  <c:v>18-24 года</c:v>
                </c:pt>
                <c:pt idx="5">
                  <c:v>Жен.</c:v>
                </c:pt>
                <c:pt idx="6">
                  <c:v>Муж.</c:v>
                </c:pt>
                <c:pt idx="7">
                  <c:v>Все опрошенные</c:v>
                </c:pt>
              </c:strCache>
            </c:strRef>
          </c:cat>
          <c:val>
            <c:numRef>
              <c:f>Лист6!$D$159:$K$159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7FB-4D88-8DB0-46D4818B10C0}"/>
            </c:ext>
          </c:extLst>
        </c:ser>
        <c:ser>
          <c:idx val="4"/>
          <c:order val="4"/>
          <c:tx>
            <c:strRef>
              <c:f>Лист6!$C$160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A5A5A5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3">
                        <a:lumMod val="75000"/>
                      </a:schemeClr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Лист6!$D$155:$K$155</c:f>
              <c:strCache>
                <c:ptCount val="8"/>
                <c:pt idx="0">
                  <c:v>60 лет и старше</c:v>
                </c:pt>
                <c:pt idx="1">
                  <c:v>45-59 лет</c:v>
                </c:pt>
                <c:pt idx="2">
                  <c:v>35-44 года</c:v>
                </c:pt>
                <c:pt idx="3">
                  <c:v>25-34 года</c:v>
                </c:pt>
                <c:pt idx="4">
                  <c:v>18-24 года</c:v>
                </c:pt>
                <c:pt idx="5">
                  <c:v>Жен.</c:v>
                </c:pt>
                <c:pt idx="6">
                  <c:v>Муж.</c:v>
                </c:pt>
                <c:pt idx="7">
                  <c:v>Все опрошенные</c:v>
                </c:pt>
              </c:strCache>
            </c:strRef>
          </c:cat>
          <c:val>
            <c:numRef>
              <c:f>Лист6!$D$160:$K$160</c:f>
              <c:numCache>
                <c:formatCode>General</c:formatCode>
                <c:ptCount val="8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3</c:v>
                </c:pt>
                <c:pt idx="5">
                  <c:v>5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7FB-4D88-8DB0-46D4818B10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4"/>
        <c:overlap val="100"/>
        <c:axId val="376432656"/>
        <c:axId val="376438064"/>
      </c:barChart>
      <c:catAx>
        <c:axId val="376432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376438064"/>
        <c:crosses val="autoZero"/>
        <c:auto val="1"/>
        <c:lblAlgn val="ctr"/>
        <c:lblOffset val="100"/>
        <c:noMultiLvlLbl val="0"/>
      </c:catAx>
      <c:valAx>
        <c:axId val="376438064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376432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4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Лист6!$D$143</c:f>
              <c:strCache>
                <c:ptCount val="1"/>
                <c:pt idx="0">
                  <c:v>Опрос россиян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C4A-4292-B440-3557F954A926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CC4A-4292-B440-3557F954A926}"/>
              </c:ext>
            </c:extLst>
          </c:dPt>
          <c:dLbls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3">
                          <a:lumMod val="75000"/>
                        </a:schemeClr>
                      </a:solidFill>
                      <a:latin typeface="Franklin Gothic Book" panose="020B050302010202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CC4A-4292-B440-3557F954A926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3">
                          <a:lumMod val="75000"/>
                        </a:schemeClr>
                      </a:solidFill>
                      <a:latin typeface="Franklin Gothic Book" panose="020B050302010202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CC4A-4292-B440-3557F954A9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Лист6!$C$144:$C$148</c:f>
              <c:strCache>
                <c:ptCount val="5"/>
                <c:pt idx="0">
                  <c:v>Как к врагу</c:v>
                </c:pt>
                <c:pt idx="1">
                  <c:v>Как к сопернику</c:v>
                </c:pt>
                <c:pt idx="2">
                  <c:v>Как к союзнику</c:v>
                </c:pt>
                <c:pt idx="3">
                  <c:v>Как к другу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Лист6!$D$144:$D$148</c:f>
              <c:numCache>
                <c:formatCode>General</c:formatCode>
                <c:ptCount val="5"/>
                <c:pt idx="0">
                  <c:v>8</c:v>
                </c:pt>
                <c:pt idx="1">
                  <c:v>16</c:v>
                </c:pt>
                <c:pt idx="2">
                  <c:v>40</c:v>
                </c:pt>
                <c:pt idx="3">
                  <c:v>28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C4A-4292-B440-3557F954A926}"/>
            </c:ext>
          </c:extLst>
        </c:ser>
        <c:ser>
          <c:idx val="1"/>
          <c:order val="1"/>
          <c:tx>
            <c:strRef>
              <c:f>Лист6!$E$143</c:f>
              <c:strCache>
                <c:ptCount val="1"/>
                <c:pt idx="0">
                  <c:v>Опрос поляков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CC4A-4292-B440-3557F954A926}"/>
              </c:ext>
            </c:extLst>
          </c:dPt>
          <c:dLbls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3">
                          <a:lumMod val="75000"/>
                        </a:schemeClr>
                      </a:solidFill>
                      <a:latin typeface="Franklin Gothic Book" panose="020B050302010202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CC4A-4292-B440-3557F954A9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Лист6!$C$144:$C$148</c:f>
              <c:strCache>
                <c:ptCount val="5"/>
                <c:pt idx="0">
                  <c:v>Как к врагу</c:v>
                </c:pt>
                <c:pt idx="1">
                  <c:v>Как к сопернику</c:v>
                </c:pt>
                <c:pt idx="2">
                  <c:v>Как к союзнику</c:v>
                </c:pt>
                <c:pt idx="3">
                  <c:v>Как к другу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Лист6!$E$144:$E$148</c:f>
              <c:numCache>
                <c:formatCode>General</c:formatCode>
                <c:ptCount val="5"/>
                <c:pt idx="0">
                  <c:v>5</c:v>
                </c:pt>
                <c:pt idx="1">
                  <c:v>24</c:v>
                </c:pt>
                <c:pt idx="2">
                  <c:v>42</c:v>
                </c:pt>
                <c:pt idx="3">
                  <c:v>22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C4A-4292-B440-3557F954A92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34251920"/>
        <c:axId val="534252336"/>
      </c:barChart>
      <c:catAx>
        <c:axId val="53425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534252336"/>
        <c:crosses val="autoZero"/>
        <c:auto val="1"/>
        <c:lblAlgn val="ctr"/>
        <c:lblOffset val="100"/>
        <c:noMultiLvlLbl val="0"/>
      </c:catAx>
      <c:valAx>
        <c:axId val="5342523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34251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451874453193351"/>
          <c:y val="4.7619047619047616E-2"/>
          <c:w val="0.64007786526684163"/>
          <c:h val="0.9047619047619047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Лист6!$D$126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A5A5A5">
                  <a:lumMod val="40000"/>
                  <a:lumOff val="6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10B-4157-BD87-FDAABB558D97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accent3">
                          <a:lumMod val="75000"/>
                        </a:schemeClr>
                      </a:solidFill>
                      <a:latin typeface="Franklin Gothic Book" panose="020B050302010202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610B-4157-BD87-FDAABB558D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Лист6!$C$127:$C$134</c:f>
              <c:strCache>
                <c:ptCount val="8"/>
                <c:pt idx="0">
                  <c:v>Затрудняюсь ответить</c:v>
                </c:pt>
                <c:pt idx="1">
                  <c:v>Конкурент</c:v>
                </c:pt>
                <c:pt idx="2">
                  <c:v>Стратегический партнер</c:v>
                </c:pt>
                <c:pt idx="3">
                  <c:v>Враждебная страна</c:v>
                </c:pt>
                <c:pt idx="4">
                  <c:v>Источник угрозы для России</c:v>
                </c:pt>
                <c:pt idx="5">
                  <c:v>Дружественное государство</c:v>
                </c:pt>
                <c:pt idx="6">
                  <c:v>Просто сосед</c:v>
                </c:pt>
                <c:pt idx="7">
                  <c:v>Братская страна</c:v>
                </c:pt>
              </c:strCache>
            </c:strRef>
          </c:cat>
          <c:val>
            <c:numRef>
              <c:f>Лист6!$D$127:$D$134</c:f>
              <c:numCache>
                <c:formatCode>General</c:formatCode>
                <c:ptCount val="8"/>
                <c:pt idx="0">
                  <c:v>8</c:v>
                </c:pt>
                <c:pt idx="1">
                  <c:v>2</c:v>
                </c:pt>
                <c:pt idx="2">
                  <c:v>3</c:v>
                </c:pt>
                <c:pt idx="3">
                  <c:v>9</c:v>
                </c:pt>
                <c:pt idx="4">
                  <c:v>12</c:v>
                </c:pt>
                <c:pt idx="5">
                  <c:v>8</c:v>
                </c:pt>
                <c:pt idx="6">
                  <c:v>28</c:v>
                </c:pt>
                <c:pt idx="7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0B-4157-BD87-FDAABB558D97}"/>
            </c:ext>
          </c:extLst>
        </c:ser>
        <c:ser>
          <c:idx val="1"/>
          <c:order val="1"/>
          <c:tx>
            <c:strRef>
              <c:f>Лист6!$E$126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A5A5A5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610B-4157-BD87-FDAABB558D97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accent3">
                          <a:lumMod val="75000"/>
                        </a:schemeClr>
                      </a:solidFill>
                      <a:latin typeface="Franklin Gothic Book" panose="020B050302010202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610B-4157-BD87-FDAABB558D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Лист6!$C$127:$C$134</c:f>
              <c:strCache>
                <c:ptCount val="8"/>
                <c:pt idx="0">
                  <c:v>Затрудняюсь ответить</c:v>
                </c:pt>
                <c:pt idx="1">
                  <c:v>Конкурент</c:v>
                </c:pt>
                <c:pt idx="2">
                  <c:v>Стратегический партнер</c:v>
                </c:pt>
                <c:pt idx="3">
                  <c:v>Враждебная страна</c:v>
                </c:pt>
                <c:pt idx="4">
                  <c:v>Источник угрозы для России</c:v>
                </c:pt>
                <c:pt idx="5">
                  <c:v>Дружественное государство</c:v>
                </c:pt>
                <c:pt idx="6">
                  <c:v>Просто сосед</c:v>
                </c:pt>
                <c:pt idx="7">
                  <c:v>Братская страна</c:v>
                </c:pt>
              </c:strCache>
            </c:strRef>
          </c:cat>
          <c:val>
            <c:numRef>
              <c:f>Лист6!$E$127:$E$134</c:f>
              <c:numCache>
                <c:formatCode>General</c:formatCode>
                <c:ptCount val="8"/>
                <c:pt idx="0">
                  <c:v>7</c:v>
                </c:pt>
                <c:pt idx="1">
                  <c:v>1</c:v>
                </c:pt>
                <c:pt idx="2">
                  <c:v>4</c:v>
                </c:pt>
                <c:pt idx="3">
                  <c:v>9</c:v>
                </c:pt>
                <c:pt idx="4">
                  <c:v>12</c:v>
                </c:pt>
                <c:pt idx="5">
                  <c:v>12</c:v>
                </c:pt>
                <c:pt idx="6">
                  <c:v>26</c:v>
                </c:pt>
                <c:pt idx="7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10B-4157-BD87-FDAABB558D9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9"/>
        <c:axId val="444375200"/>
        <c:axId val="444375616"/>
      </c:barChart>
      <c:catAx>
        <c:axId val="444375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444375616"/>
        <c:crosses val="autoZero"/>
        <c:auto val="1"/>
        <c:lblAlgn val="ctr"/>
        <c:lblOffset val="100"/>
        <c:noMultiLvlLbl val="0"/>
      </c:catAx>
      <c:valAx>
        <c:axId val="4443756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44375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375443937087773E-2"/>
          <c:y val="5.3921568627450983E-2"/>
          <c:w val="0.92327585803366918"/>
          <c:h val="0.6659520633384095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Лист1!$B$67</c:f>
              <c:strCache>
                <c:ptCount val="1"/>
                <c:pt idx="0">
                  <c:v>Сумма ответов "Вполне устраивает", "По большей части устраивает" 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B0F0"/>
              </a:solidFill>
              <a:ln w="127000">
                <a:solidFill>
                  <a:srgbClr val="00B0F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Лист1!$C$66:$Q$66</c:f>
              <c:strCache>
                <c:ptCount val="15"/>
                <c:pt idx="0">
                  <c:v>III.2017</c:v>
                </c:pt>
                <c:pt idx="1">
                  <c:v>IX.2017</c:v>
                </c:pt>
                <c:pt idx="2">
                  <c:v>II.2018</c:v>
                </c:pt>
                <c:pt idx="3">
                  <c:v>IX.2018</c:v>
                </c:pt>
                <c:pt idx="4">
                  <c:v>III.2019</c:v>
                </c:pt>
                <c:pt idx="5">
                  <c:v>IX.2019</c:v>
                </c:pt>
                <c:pt idx="6">
                  <c:v>III.2020</c:v>
                </c:pt>
                <c:pt idx="7">
                  <c:v>IX.2020</c:v>
                </c:pt>
                <c:pt idx="8">
                  <c:v>IV.2021</c:v>
                </c:pt>
                <c:pt idx="9">
                  <c:v>IX.2021</c:v>
                </c:pt>
                <c:pt idx="10">
                  <c:v>X.2021</c:v>
                </c:pt>
                <c:pt idx="11">
                  <c:v>XI.2021</c:v>
                </c:pt>
                <c:pt idx="12">
                  <c:v>XII.2021</c:v>
                </c:pt>
                <c:pt idx="13">
                  <c:v>23.I.2022</c:v>
                </c:pt>
                <c:pt idx="14">
                  <c:v>27.II.2022</c:v>
                </c:pt>
              </c:strCache>
            </c:strRef>
          </c:cat>
          <c:val>
            <c:numRef>
              <c:f>Лист1!$C$67:$Q$67</c:f>
              <c:numCache>
                <c:formatCode>General</c:formatCode>
                <c:ptCount val="15"/>
                <c:pt idx="0">
                  <c:v>60</c:v>
                </c:pt>
                <c:pt idx="1">
                  <c:v>62</c:v>
                </c:pt>
                <c:pt idx="2">
                  <c:v>58</c:v>
                </c:pt>
                <c:pt idx="3">
                  <c:v>55</c:v>
                </c:pt>
                <c:pt idx="4">
                  <c:v>56</c:v>
                </c:pt>
                <c:pt idx="5">
                  <c:v>53</c:v>
                </c:pt>
                <c:pt idx="6">
                  <c:v>53</c:v>
                </c:pt>
                <c:pt idx="7">
                  <c:v>50</c:v>
                </c:pt>
                <c:pt idx="8">
                  <c:v>55</c:v>
                </c:pt>
                <c:pt idx="9">
                  <c:v>52</c:v>
                </c:pt>
                <c:pt idx="10">
                  <c:v>51</c:v>
                </c:pt>
                <c:pt idx="11">
                  <c:v>50</c:v>
                </c:pt>
                <c:pt idx="12">
                  <c:v>49</c:v>
                </c:pt>
                <c:pt idx="13">
                  <c:v>52</c:v>
                </c:pt>
                <c:pt idx="14">
                  <c:v>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B84-4B37-AD9B-969F1AAD6AE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76435984"/>
        <c:axId val="376436400"/>
      </c:lineChart>
      <c:catAx>
        <c:axId val="376435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376436400"/>
        <c:crosses val="autoZero"/>
        <c:auto val="1"/>
        <c:lblAlgn val="ctr"/>
        <c:lblOffset val="100"/>
        <c:noMultiLvlLbl val="0"/>
      </c:catAx>
      <c:valAx>
        <c:axId val="3764364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7643598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311126119497567"/>
          <c:y val="0.10630082282659453"/>
          <c:w val="0.20796094719552513"/>
          <c:h val="0.7873597088707468"/>
        </c:manualLayout>
      </c:layout>
      <c:pieChart>
        <c:varyColors val="1"/>
        <c:ser>
          <c:idx val="0"/>
          <c:order val="0"/>
          <c:tx>
            <c:strRef>
              <c:f>Лист1!$D$85</c:f>
              <c:strCache>
                <c:ptCount val="1"/>
                <c:pt idx="0">
                  <c:v>Все опрошенные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324-4C82-81DD-5E47B043A1E1}"/>
              </c:ext>
            </c:extLst>
          </c:dPt>
          <c:dPt>
            <c:idx val="1"/>
            <c:bubble3D val="0"/>
            <c:spPr>
              <a:solidFill>
                <a:srgbClr val="5B9BD5">
                  <a:lumMod val="60000"/>
                  <a:lumOff val="40000"/>
                </a:srgb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324-4C82-81DD-5E47B043A1E1}"/>
              </c:ext>
            </c:extLst>
          </c:dPt>
          <c:dPt>
            <c:idx val="2"/>
            <c:bubble3D val="0"/>
            <c:spPr>
              <a:solidFill>
                <a:srgbClr val="A5A5A5">
                  <a:lumMod val="40000"/>
                  <a:lumOff val="60000"/>
                </a:srgb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E324-4C82-81DD-5E47B043A1E1}"/>
              </c:ext>
            </c:extLst>
          </c:dPt>
          <c:dPt>
            <c:idx val="3"/>
            <c:bubble3D val="0"/>
            <c:spPr>
              <a:solidFill>
                <a:srgbClr val="A5A5A5">
                  <a:lumMod val="40000"/>
                  <a:lumOff val="6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324-4C82-81DD-5E47B043A1E1}"/>
              </c:ext>
            </c:extLst>
          </c:dPt>
          <c:dPt>
            <c:idx val="4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324-4C82-81DD-5E47B043A1E1}"/>
              </c:ext>
            </c:extLst>
          </c:dPt>
          <c:dLbls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3">
                          <a:lumMod val="75000"/>
                        </a:schemeClr>
                      </a:solidFill>
                      <a:latin typeface="Franklin Gothic Book" panose="020B050302010202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E324-4C82-81DD-5E47B043A1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Лист1!$C$86:$C$88</c:f>
              <c:strCache>
                <c:ptCount val="3"/>
                <c:pt idx="0">
                  <c:v>Не стоит обращать внимание на санкции, следует проводить жесткую внешнюю политику, как и раньше</c:v>
                </c:pt>
                <c:pt idx="1">
                  <c:v>Властям страны следует стремиться к отмене санкций, даже если для этого необходимо пойти на некоторые уступки в части внешней политики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Лист1!$D$86:$D$88</c:f>
              <c:numCache>
                <c:formatCode>General</c:formatCode>
                <c:ptCount val="3"/>
                <c:pt idx="0">
                  <c:v>72</c:v>
                </c:pt>
                <c:pt idx="1">
                  <c:v>18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324-4C82-81DD-5E47B043A1E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37475687689843568"/>
          <c:y val="0.10633946830265849"/>
          <c:w val="0.60629734127568069"/>
          <c:h val="0.873810282917089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Лист1!$C$94</c:f>
              <c:strCache>
                <c:ptCount val="1"/>
                <c:pt idx="0">
                  <c:v>Определенно согласен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Лист1!$D$93:$I$93</c:f>
              <c:strCache>
                <c:ptCount val="6"/>
                <c:pt idx="0">
                  <c:v>60 лет и старше</c:v>
                </c:pt>
                <c:pt idx="1">
                  <c:v>45-59 лет</c:v>
                </c:pt>
                <c:pt idx="2">
                  <c:v>35-44 года</c:v>
                </c:pt>
                <c:pt idx="3">
                  <c:v>25-34 года</c:v>
                </c:pt>
                <c:pt idx="4">
                  <c:v>18-24 года</c:v>
                </c:pt>
                <c:pt idx="5">
                  <c:v>Все опрошенные</c:v>
                </c:pt>
              </c:strCache>
            </c:strRef>
          </c:cat>
          <c:val>
            <c:numRef>
              <c:f>Лист1!$D$94:$I$94</c:f>
              <c:numCache>
                <c:formatCode>General</c:formatCode>
                <c:ptCount val="6"/>
                <c:pt idx="0">
                  <c:v>42</c:v>
                </c:pt>
                <c:pt idx="1">
                  <c:v>30</c:v>
                </c:pt>
                <c:pt idx="2">
                  <c:v>14</c:v>
                </c:pt>
                <c:pt idx="3">
                  <c:v>14</c:v>
                </c:pt>
                <c:pt idx="4">
                  <c:v>8</c:v>
                </c:pt>
                <c:pt idx="5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7A1-4B13-BCED-4ACA0D9385D7}"/>
            </c:ext>
          </c:extLst>
        </c:ser>
        <c:ser>
          <c:idx val="1"/>
          <c:order val="1"/>
          <c:tx>
            <c:strRef>
              <c:f>Лист1!$C$95</c:f>
              <c:strCache>
                <c:ptCount val="1"/>
                <c:pt idx="0">
                  <c:v>Скорее согласен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Лист1!$D$93:$I$93</c:f>
              <c:strCache>
                <c:ptCount val="6"/>
                <c:pt idx="0">
                  <c:v>60 лет и старше</c:v>
                </c:pt>
                <c:pt idx="1">
                  <c:v>45-59 лет</c:v>
                </c:pt>
                <c:pt idx="2">
                  <c:v>35-44 года</c:v>
                </c:pt>
                <c:pt idx="3">
                  <c:v>25-34 года</c:v>
                </c:pt>
                <c:pt idx="4">
                  <c:v>18-24 года</c:v>
                </c:pt>
                <c:pt idx="5">
                  <c:v>Все опрошенные</c:v>
                </c:pt>
              </c:strCache>
            </c:strRef>
          </c:cat>
          <c:val>
            <c:numRef>
              <c:f>Лист1!$D$95:$I$95</c:f>
              <c:numCache>
                <c:formatCode>General</c:formatCode>
                <c:ptCount val="6"/>
                <c:pt idx="0">
                  <c:v>29</c:v>
                </c:pt>
                <c:pt idx="1">
                  <c:v>27</c:v>
                </c:pt>
                <c:pt idx="2">
                  <c:v>34</c:v>
                </c:pt>
                <c:pt idx="3">
                  <c:v>30</c:v>
                </c:pt>
                <c:pt idx="4">
                  <c:v>22</c:v>
                </c:pt>
                <c:pt idx="5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7A1-4B13-BCED-4ACA0D9385D7}"/>
            </c:ext>
          </c:extLst>
        </c:ser>
        <c:ser>
          <c:idx val="2"/>
          <c:order val="2"/>
          <c:tx>
            <c:strRef>
              <c:f>Лист1!$C$96</c:f>
              <c:strCache>
                <c:ptCount val="1"/>
                <c:pt idx="0">
                  <c:v>Скорее не согласен</c:v>
                </c:pt>
              </c:strCache>
            </c:strRef>
          </c:tx>
          <c:spPr>
            <a:solidFill>
              <a:srgbClr val="ED7D31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Лист1!$D$93:$I$93</c:f>
              <c:strCache>
                <c:ptCount val="6"/>
                <c:pt idx="0">
                  <c:v>60 лет и старше</c:v>
                </c:pt>
                <c:pt idx="1">
                  <c:v>45-59 лет</c:v>
                </c:pt>
                <c:pt idx="2">
                  <c:v>35-44 года</c:v>
                </c:pt>
                <c:pt idx="3">
                  <c:v>25-34 года</c:v>
                </c:pt>
                <c:pt idx="4">
                  <c:v>18-24 года</c:v>
                </c:pt>
                <c:pt idx="5">
                  <c:v>Все опрошенные</c:v>
                </c:pt>
              </c:strCache>
            </c:strRef>
          </c:cat>
          <c:val>
            <c:numRef>
              <c:f>Лист1!$D$96:$I$96</c:f>
              <c:numCache>
                <c:formatCode>General</c:formatCode>
                <c:ptCount val="6"/>
                <c:pt idx="0">
                  <c:v>13</c:v>
                </c:pt>
                <c:pt idx="1">
                  <c:v>25</c:v>
                </c:pt>
                <c:pt idx="2">
                  <c:v>23</c:v>
                </c:pt>
                <c:pt idx="3">
                  <c:v>30</c:v>
                </c:pt>
                <c:pt idx="4">
                  <c:v>30</c:v>
                </c:pt>
                <c:pt idx="5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7A1-4B13-BCED-4ACA0D9385D7}"/>
            </c:ext>
          </c:extLst>
        </c:ser>
        <c:ser>
          <c:idx val="3"/>
          <c:order val="3"/>
          <c:tx>
            <c:strRef>
              <c:f>Лист1!$C$97</c:f>
              <c:strCache>
                <c:ptCount val="1"/>
                <c:pt idx="0">
                  <c:v>Определенно не согласен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Лист1!$D$93:$I$93</c:f>
              <c:strCache>
                <c:ptCount val="6"/>
                <c:pt idx="0">
                  <c:v>60 лет и старше</c:v>
                </c:pt>
                <c:pt idx="1">
                  <c:v>45-59 лет</c:v>
                </c:pt>
                <c:pt idx="2">
                  <c:v>35-44 года</c:v>
                </c:pt>
                <c:pt idx="3">
                  <c:v>25-34 года</c:v>
                </c:pt>
                <c:pt idx="4">
                  <c:v>18-24 года</c:v>
                </c:pt>
                <c:pt idx="5">
                  <c:v>Все опрошенные</c:v>
                </c:pt>
              </c:strCache>
            </c:strRef>
          </c:cat>
          <c:val>
            <c:numRef>
              <c:f>Лист1!$D$97:$I$97</c:f>
              <c:numCache>
                <c:formatCode>General</c:formatCode>
                <c:ptCount val="6"/>
                <c:pt idx="0">
                  <c:v>11</c:v>
                </c:pt>
                <c:pt idx="1">
                  <c:v>15</c:v>
                </c:pt>
                <c:pt idx="2">
                  <c:v>27</c:v>
                </c:pt>
                <c:pt idx="3">
                  <c:v>22</c:v>
                </c:pt>
                <c:pt idx="4">
                  <c:v>36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7A1-4B13-BCED-4ACA0D9385D7}"/>
            </c:ext>
          </c:extLst>
        </c:ser>
        <c:ser>
          <c:idx val="4"/>
          <c:order val="4"/>
          <c:tx>
            <c:strRef>
              <c:f>Лист1!$C$98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A5A5A5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3">
                        <a:lumMod val="75000"/>
                      </a:schemeClr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Лист1!$D$93:$I$93</c:f>
              <c:strCache>
                <c:ptCount val="6"/>
                <c:pt idx="0">
                  <c:v>60 лет и старше</c:v>
                </c:pt>
                <c:pt idx="1">
                  <c:v>45-59 лет</c:v>
                </c:pt>
                <c:pt idx="2">
                  <c:v>35-44 года</c:v>
                </c:pt>
                <c:pt idx="3">
                  <c:v>25-34 года</c:v>
                </c:pt>
                <c:pt idx="4">
                  <c:v>18-24 года</c:v>
                </c:pt>
                <c:pt idx="5">
                  <c:v>Все опрошенные</c:v>
                </c:pt>
              </c:strCache>
            </c:strRef>
          </c:cat>
          <c:val>
            <c:numRef>
              <c:f>Лист1!$D$98:$I$98</c:f>
              <c:numCache>
                <c:formatCode>General</c:formatCode>
                <c:ptCount val="6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5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7A1-4B13-BCED-4ACA0D9385D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73"/>
        <c:overlap val="100"/>
        <c:axId val="376432656"/>
        <c:axId val="376438064"/>
      </c:barChart>
      <c:catAx>
        <c:axId val="376432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376438064"/>
        <c:crosses val="autoZero"/>
        <c:auto val="1"/>
        <c:lblAlgn val="ctr"/>
        <c:lblOffset val="100"/>
        <c:noMultiLvlLbl val="0"/>
      </c:catAx>
      <c:valAx>
        <c:axId val="376438064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376432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Лист1!$C$111</c:f>
              <c:strCache>
                <c:ptCount val="1"/>
                <c:pt idx="0">
                  <c:v>Определенно, готов(а)</c:v>
                </c:pt>
              </c:strCache>
            </c:strRef>
          </c:tx>
          <c:spPr>
            <a:solidFill>
              <a:srgbClr val="70AD4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Лист1!$D$110:$G$110</c:f>
              <c:strCache>
                <c:ptCount val="4"/>
                <c:pt idx="0">
                  <c:v>Затрудняюсь ответить</c:v>
                </c:pt>
                <c:pt idx="1">
                  <c:v>Не одобряю</c:v>
                </c:pt>
                <c:pt idx="2">
                  <c:v>Одобряю</c:v>
                </c:pt>
                <c:pt idx="3">
                  <c:v>Все опрошенные</c:v>
                </c:pt>
              </c:strCache>
            </c:strRef>
          </c:cat>
          <c:val>
            <c:numRef>
              <c:f>Лист1!$D$111:$G$111</c:f>
              <c:numCache>
                <c:formatCode>General</c:formatCode>
                <c:ptCount val="4"/>
                <c:pt idx="0">
                  <c:v>9</c:v>
                </c:pt>
                <c:pt idx="1">
                  <c:v>10</c:v>
                </c:pt>
                <c:pt idx="2">
                  <c:v>25</c:v>
                </c:pt>
                <c:pt idx="3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BF-4E3D-B90D-2FC91632E9FE}"/>
            </c:ext>
          </c:extLst>
        </c:ser>
        <c:ser>
          <c:idx val="1"/>
          <c:order val="1"/>
          <c:tx>
            <c:strRef>
              <c:f>Лист1!$C$112</c:f>
              <c:strCache>
                <c:ptCount val="1"/>
                <c:pt idx="0">
                  <c:v>Скорее готов(а)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Лист1!$D$110:$G$110</c:f>
              <c:strCache>
                <c:ptCount val="4"/>
                <c:pt idx="0">
                  <c:v>Затрудняюсь ответить</c:v>
                </c:pt>
                <c:pt idx="1">
                  <c:v>Не одобряю</c:v>
                </c:pt>
                <c:pt idx="2">
                  <c:v>Одобряю</c:v>
                </c:pt>
                <c:pt idx="3">
                  <c:v>Все опрошенные</c:v>
                </c:pt>
              </c:strCache>
            </c:strRef>
          </c:cat>
          <c:val>
            <c:numRef>
              <c:f>Лист1!$D$112:$G$112</c:f>
              <c:numCache>
                <c:formatCode>General</c:formatCode>
                <c:ptCount val="4"/>
                <c:pt idx="0">
                  <c:v>20</c:v>
                </c:pt>
                <c:pt idx="1">
                  <c:v>16</c:v>
                </c:pt>
                <c:pt idx="2">
                  <c:v>37</c:v>
                </c:pt>
                <c:pt idx="3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BF-4E3D-B90D-2FC91632E9FE}"/>
            </c:ext>
          </c:extLst>
        </c:ser>
        <c:ser>
          <c:idx val="2"/>
          <c:order val="2"/>
          <c:tx>
            <c:strRef>
              <c:f>Лист1!$C$113</c:f>
              <c:strCache>
                <c:ptCount val="1"/>
                <c:pt idx="0">
                  <c:v>Скорее не готова(а)</c:v>
                </c:pt>
              </c:strCache>
            </c:strRef>
          </c:tx>
          <c:spPr>
            <a:solidFill>
              <a:srgbClr val="ED7D31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Лист1!$D$110:$G$110</c:f>
              <c:strCache>
                <c:ptCount val="4"/>
                <c:pt idx="0">
                  <c:v>Затрудняюсь ответить</c:v>
                </c:pt>
                <c:pt idx="1">
                  <c:v>Не одобряю</c:v>
                </c:pt>
                <c:pt idx="2">
                  <c:v>Одобряю</c:v>
                </c:pt>
                <c:pt idx="3">
                  <c:v>Все опрошенные</c:v>
                </c:pt>
              </c:strCache>
            </c:strRef>
          </c:cat>
          <c:val>
            <c:numRef>
              <c:f>Лист1!$D$113:$G$113</c:f>
              <c:numCache>
                <c:formatCode>General</c:formatCode>
                <c:ptCount val="4"/>
                <c:pt idx="0">
                  <c:v>19</c:v>
                </c:pt>
                <c:pt idx="1">
                  <c:v>39</c:v>
                </c:pt>
                <c:pt idx="2">
                  <c:v>19</c:v>
                </c:pt>
                <c:pt idx="3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4BF-4E3D-B90D-2FC91632E9FE}"/>
            </c:ext>
          </c:extLst>
        </c:ser>
        <c:ser>
          <c:idx val="3"/>
          <c:order val="3"/>
          <c:tx>
            <c:strRef>
              <c:f>Лист1!$C$114</c:f>
              <c:strCache>
                <c:ptCount val="1"/>
                <c:pt idx="0">
                  <c:v>Определенно, не готова(а)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Лист1!$D$110:$G$110</c:f>
              <c:strCache>
                <c:ptCount val="4"/>
                <c:pt idx="0">
                  <c:v>Затрудняюсь ответить</c:v>
                </c:pt>
                <c:pt idx="1">
                  <c:v>Не одобряю</c:v>
                </c:pt>
                <c:pt idx="2">
                  <c:v>Одобряю</c:v>
                </c:pt>
                <c:pt idx="3">
                  <c:v>Все опрошенные</c:v>
                </c:pt>
              </c:strCache>
            </c:strRef>
          </c:cat>
          <c:val>
            <c:numRef>
              <c:f>Лист1!$D$114:$G$114</c:f>
              <c:numCache>
                <c:formatCode>General</c:formatCode>
                <c:ptCount val="4"/>
                <c:pt idx="0">
                  <c:v>25</c:v>
                </c:pt>
                <c:pt idx="1">
                  <c:v>30</c:v>
                </c:pt>
                <c:pt idx="2">
                  <c:v>12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4BF-4E3D-B90D-2FC91632E9FE}"/>
            </c:ext>
          </c:extLst>
        </c:ser>
        <c:ser>
          <c:idx val="4"/>
          <c:order val="4"/>
          <c:tx>
            <c:strRef>
              <c:f>Лист1!$C$115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A5A5A5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3">
                        <a:lumMod val="75000"/>
                      </a:schemeClr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Лист1!$D$110:$G$110</c:f>
              <c:strCache>
                <c:ptCount val="4"/>
                <c:pt idx="0">
                  <c:v>Затрудняюсь ответить</c:v>
                </c:pt>
                <c:pt idx="1">
                  <c:v>Не одобряю</c:v>
                </c:pt>
                <c:pt idx="2">
                  <c:v>Одобряю</c:v>
                </c:pt>
                <c:pt idx="3">
                  <c:v>Все опрошенные</c:v>
                </c:pt>
              </c:strCache>
            </c:strRef>
          </c:cat>
          <c:val>
            <c:numRef>
              <c:f>Лист1!$D$115:$G$115</c:f>
              <c:numCache>
                <c:formatCode>General</c:formatCode>
                <c:ptCount val="4"/>
                <c:pt idx="0">
                  <c:v>28</c:v>
                </c:pt>
                <c:pt idx="1">
                  <c:v>6</c:v>
                </c:pt>
                <c:pt idx="2">
                  <c:v>6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4BF-4E3D-B90D-2FC91632E9F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94"/>
        <c:overlap val="100"/>
        <c:axId val="376432656"/>
        <c:axId val="376438064"/>
      </c:barChart>
      <c:catAx>
        <c:axId val="376432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376438064"/>
        <c:crosses val="autoZero"/>
        <c:auto val="1"/>
        <c:lblAlgn val="ctr"/>
        <c:lblOffset val="100"/>
        <c:noMultiLvlLbl val="0"/>
      </c:catAx>
      <c:valAx>
        <c:axId val="376438064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376432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375443937087773E-2"/>
          <c:y val="5.3921568627450983E-2"/>
          <c:w val="0.72285126459649163"/>
          <c:h val="0.8372301991662807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Лист1!$C$131</c:f>
              <c:strCache>
                <c:ptCount val="1"/>
                <c:pt idx="0">
                  <c:v>Очень большое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92D050"/>
              </a:solidFill>
              <a:ln w="127000">
                <a:solidFill>
                  <a:srgbClr val="92D05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Лист1!$D$130:$H$130</c:f>
              <c:numCache>
                <c:formatCode>General</c:formatCode>
                <c:ptCount val="5"/>
                <c:pt idx="0">
                  <c:v>2008</c:v>
                </c:pt>
                <c:pt idx="1">
                  <c:v>2014</c:v>
                </c:pt>
                <c:pt idx="2">
                  <c:v>2016</c:v>
                </c:pt>
                <c:pt idx="3">
                  <c:v>2017</c:v>
                </c:pt>
                <c:pt idx="4">
                  <c:v>2019</c:v>
                </c:pt>
              </c:numCache>
            </c:numRef>
          </c:cat>
          <c:val>
            <c:numRef>
              <c:f>Лист1!$D$131:$H$131</c:f>
              <c:numCache>
                <c:formatCode>General</c:formatCode>
                <c:ptCount val="5"/>
                <c:pt idx="0">
                  <c:v>14</c:v>
                </c:pt>
                <c:pt idx="1">
                  <c:v>25</c:v>
                </c:pt>
                <c:pt idx="2">
                  <c:v>28</c:v>
                </c:pt>
                <c:pt idx="3">
                  <c:v>35</c:v>
                </c:pt>
                <c:pt idx="4">
                  <c:v>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8D1-474F-B745-B93BD4761BB0}"/>
            </c:ext>
          </c:extLst>
        </c:ser>
        <c:ser>
          <c:idx val="1"/>
          <c:order val="1"/>
          <c:tx>
            <c:strRef>
              <c:f>Лист1!$C$132</c:f>
              <c:strCache>
                <c:ptCount val="1"/>
                <c:pt idx="0">
                  <c:v>Довольно большое</c:v>
                </c:pt>
              </c:strCache>
            </c:strRef>
          </c:tx>
          <c:spPr>
            <a:ln w="28575" cap="rnd">
              <a:solidFill>
                <a:srgbClr val="70AD47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70AD47"/>
              </a:solidFill>
              <a:ln w="127000">
                <a:solidFill>
                  <a:srgbClr val="70AD47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Лист1!$D$130:$H$130</c:f>
              <c:numCache>
                <c:formatCode>General</c:formatCode>
                <c:ptCount val="5"/>
                <c:pt idx="0">
                  <c:v>2008</c:v>
                </c:pt>
                <c:pt idx="1">
                  <c:v>2014</c:v>
                </c:pt>
                <c:pt idx="2">
                  <c:v>2016</c:v>
                </c:pt>
                <c:pt idx="3">
                  <c:v>2017</c:v>
                </c:pt>
                <c:pt idx="4">
                  <c:v>2019</c:v>
                </c:pt>
              </c:numCache>
            </c:numRef>
          </c:cat>
          <c:val>
            <c:numRef>
              <c:f>Лист1!$D$132:$H$132</c:f>
              <c:numCache>
                <c:formatCode>General</c:formatCode>
                <c:ptCount val="5"/>
                <c:pt idx="0">
                  <c:v>44</c:v>
                </c:pt>
                <c:pt idx="1">
                  <c:v>57</c:v>
                </c:pt>
                <c:pt idx="2">
                  <c:v>47</c:v>
                </c:pt>
                <c:pt idx="3">
                  <c:v>51</c:v>
                </c:pt>
                <c:pt idx="4">
                  <c:v>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8D1-474F-B745-B93BD4761BB0}"/>
            </c:ext>
          </c:extLst>
        </c:ser>
        <c:ser>
          <c:idx val="2"/>
          <c:order val="2"/>
          <c:tx>
            <c:strRef>
              <c:f>Лист1!$C$133</c:f>
              <c:strCache>
                <c:ptCount val="1"/>
                <c:pt idx="0">
                  <c:v>Довольно малое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C000"/>
              </a:solidFill>
              <a:ln w="127000">
                <a:solidFill>
                  <a:srgbClr val="FFC000"/>
                </a:solidFill>
              </a:ln>
              <a:effectLst/>
            </c:spPr>
          </c:marker>
          <c:dLbls>
            <c:dLbl>
              <c:idx val="4"/>
              <c:layout>
                <c:manualLayout>
                  <c:x val="-2.4460910498919772E-2"/>
                  <c:y val="-2.00845925081307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8D1-474F-B745-B93BD4761B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Лист1!$D$130:$H$130</c:f>
              <c:numCache>
                <c:formatCode>General</c:formatCode>
                <c:ptCount val="5"/>
                <c:pt idx="0">
                  <c:v>2008</c:v>
                </c:pt>
                <c:pt idx="1">
                  <c:v>2014</c:v>
                </c:pt>
                <c:pt idx="2">
                  <c:v>2016</c:v>
                </c:pt>
                <c:pt idx="3">
                  <c:v>2017</c:v>
                </c:pt>
                <c:pt idx="4">
                  <c:v>2019</c:v>
                </c:pt>
              </c:numCache>
            </c:numRef>
          </c:cat>
          <c:val>
            <c:numRef>
              <c:f>Лист1!$D$133:$H$133</c:f>
              <c:numCache>
                <c:formatCode>General</c:formatCode>
                <c:ptCount val="5"/>
                <c:pt idx="0">
                  <c:v>18</c:v>
                </c:pt>
                <c:pt idx="1">
                  <c:v>10</c:v>
                </c:pt>
                <c:pt idx="2">
                  <c:v>11</c:v>
                </c:pt>
                <c:pt idx="3">
                  <c:v>7</c:v>
                </c:pt>
                <c:pt idx="4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8D1-474F-B745-B93BD4761BB0}"/>
            </c:ext>
          </c:extLst>
        </c:ser>
        <c:ser>
          <c:idx val="3"/>
          <c:order val="3"/>
          <c:tx>
            <c:strRef>
              <c:f>Лист1!$C$134</c:f>
              <c:strCache>
                <c:ptCount val="1"/>
                <c:pt idx="0">
                  <c:v>Практически никакого</c:v>
                </c:pt>
              </c:strCache>
            </c:strRef>
          </c:tx>
          <c:spPr>
            <a:ln w="28575" cap="rnd">
              <a:solidFill>
                <a:srgbClr val="ED7D3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ED7D31"/>
              </a:solidFill>
              <a:ln w="127000">
                <a:solidFill>
                  <a:srgbClr val="ED7D3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1.9774640272711631E-2"/>
                  <c:y val="2.00845925081305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8D1-474F-B745-B93BD4761BB0}"/>
                </c:ext>
              </c:extLst>
            </c:dLbl>
            <c:dLbl>
              <c:idx val="3"/>
              <c:layout>
                <c:manualLayout>
                  <c:x val="-1.9774640272711697E-2"/>
                  <c:y val="1.50634443810978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8D1-474F-B745-B93BD4761BB0}"/>
                </c:ext>
              </c:extLst>
            </c:dLbl>
            <c:dLbl>
              <c:idx val="4"/>
              <c:layout>
                <c:manualLayout>
                  <c:x val="-1.9774640272711631E-2"/>
                  <c:y val="4.01691850162613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E8D1-474F-B745-B93BD4761B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Лист1!$D$130:$H$130</c:f>
              <c:numCache>
                <c:formatCode>General</c:formatCode>
                <c:ptCount val="5"/>
                <c:pt idx="0">
                  <c:v>2008</c:v>
                </c:pt>
                <c:pt idx="1">
                  <c:v>2014</c:v>
                </c:pt>
                <c:pt idx="2">
                  <c:v>2016</c:v>
                </c:pt>
                <c:pt idx="3">
                  <c:v>2017</c:v>
                </c:pt>
                <c:pt idx="4">
                  <c:v>2019</c:v>
                </c:pt>
              </c:numCache>
            </c:numRef>
          </c:cat>
          <c:val>
            <c:numRef>
              <c:f>Лист1!$D$134:$H$134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7</c:v>
                </c:pt>
                <c:pt idx="3">
                  <c:v>3</c:v>
                </c:pt>
                <c:pt idx="4">
                  <c:v>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E8D1-474F-B745-B93BD4761BB0}"/>
            </c:ext>
          </c:extLst>
        </c:ser>
        <c:ser>
          <c:idx val="4"/>
          <c:order val="4"/>
          <c:tx>
            <c:strRef>
              <c:f>Лист1!$C$135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ln w="28575" cap="rnd">
              <a:solidFill>
                <a:srgbClr val="A5A5A5">
                  <a:lumMod val="40000"/>
                  <a:lumOff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A5A5A5">
                  <a:lumMod val="40000"/>
                  <a:lumOff val="60000"/>
                </a:srgbClr>
              </a:solidFill>
              <a:ln w="127000">
                <a:solidFill>
                  <a:srgbClr val="A5A5A5">
                    <a:lumMod val="40000"/>
                    <a:lumOff val="60000"/>
                  </a:srgbClr>
                </a:solidFill>
              </a:ln>
              <a:effectLst/>
            </c:spPr>
          </c:marker>
          <c:dLbls>
            <c:dLbl>
              <c:idx val="4"/>
              <c:layout>
                <c:manualLayout>
                  <c:x val="-1.9774640272711631E-2"/>
                  <c:y val="1.00422962540653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E8D1-474F-B745-B93BD4761B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3">
                        <a:lumMod val="75000"/>
                      </a:schemeClr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Лист1!$D$130:$H$130</c:f>
              <c:numCache>
                <c:formatCode>General</c:formatCode>
                <c:ptCount val="5"/>
                <c:pt idx="0">
                  <c:v>2008</c:v>
                </c:pt>
                <c:pt idx="1">
                  <c:v>2014</c:v>
                </c:pt>
                <c:pt idx="2">
                  <c:v>2016</c:v>
                </c:pt>
                <c:pt idx="3">
                  <c:v>2017</c:v>
                </c:pt>
                <c:pt idx="4">
                  <c:v>2019</c:v>
                </c:pt>
              </c:numCache>
            </c:numRef>
          </c:cat>
          <c:val>
            <c:numRef>
              <c:f>Лист1!$D$135:$H$135</c:f>
              <c:numCache>
                <c:formatCode>General</c:formatCode>
                <c:ptCount val="5"/>
                <c:pt idx="0">
                  <c:v>21</c:v>
                </c:pt>
                <c:pt idx="1">
                  <c:v>5</c:v>
                </c:pt>
                <c:pt idx="2">
                  <c:v>7</c:v>
                </c:pt>
                <c:pt idx="3">
                  <c:v>4</c:v>
                </c:pt>
                <c:pt idx="4">
                  <c:v>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E8D1-474F-B745-B93BD4761BB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76435984"/>
        <c:axId val="376436400"/>
      </c:lineChart>
      <c:catAx>
        <c:axId val="376435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376436400"/>
        <c:crosses val="autoZero"/>
        <c:auto val="1"/>
        <c:lblAlgn val="ctr"/>
        <c:lblOffset val="100"/>
        <c:noMultiLvlLbl val="0"/>
      </c:catAx>
      <c:valAx>
        <c:axId val="3764364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7643598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1035749359559084"/>
          <c:y val="0.22372423979321976"/>
          <c:w val="0.18964250640440916"/>
          <c:h val="0.548697344390886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Лист1!$C$152</c:f>
              <c:strCache>
                <c:ptCount val="1"/>
                <c:pt idx="0">
                  <c:v>Очень хорошо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Лист1!$D$151:$I$151</c:f>
              <c:strCache>
                <c:ptCount val="6"/>
                <c:pt idx="0">
                  <c:v>60 лет и старше</c:v>
                </c:pt>
                <c:pt idx="1">
                  <c:v>45-59 лет</c:v>
                </c:pt>
                <c:pt idx="2">
                  <c:v>35-44 года</c:v>
                </c:pt>
                <c:pt idx="3">
                  <c:v>25-34 года</c:v>
                </c:pt>
                <c:pt idx="4">
                  <c:v>18-24 года</c:v>
                </c:pt>
                <c:pt idx="5">
                  <c:v>Все опрошенные</c:v>
                </c:pt>
              </c:strCache>
            </c:strRef>
          </c:cat>
          <c:val>
            <c:numRef>
              <c:f>Лист1!$D$152:$I$152</c:f>
              <c:numCache>
                <c:formatCode>General</c:formatCode>
                <c:ptCount val="6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5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EF-4443-86C4-9397EB81E35E}"/>
            </c:ext>
          </c:extLst>
        </c:ser>
        <c:ser>
          <c:idx val="1"/>
          <c:order val="1"/>
          <c:tx>
            <c:strRef>
              <c:f>Лист1!$C$153</c:f>
              <c:strCache>
                <c:ptCount val="1"/>
                <c:pt idx="0">
                  <c:v>Скорее хорошо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7448096021542111E-3"/>
                  <c:y val="-8.5179179670709328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DEF-4443-86C4-9397EB81E35E}"/>
                </c:ext>
              </c:extLst>
            </c:dLbl>
            <c:dLbl>
              <c:idx val="2"/>
              <c:layout>
                <c:manualLayout>
                  <c:x val="-1.6975346027085913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DEF-4443-86C4-9397EB81E3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Лист1!$D$151:$I$151</c:f>
              <c:strCache>
                <c:ptCount val="6"/>
                <c:pt idx="0">
                  <c:v>60 лет и старше</c:v>
                </c:pt>
                <c:pt idx="1">
                  <c:v>45-59 лет</c:v>
                </c:pt>
                <c:pt idx="2">
                  <c:v>35-44 года</c:v>
                </c:pt>
                <c:pt idx="3">
                  <c:v>25-34 года</c:v>
                </c:pt>
                <c:pt idx="4">
                  <c:v>18-24 года</c:v>
                </c:pt>
                <c:pt idx="5">
                  <c:v>Все опрошенные</c:v>
                </c:pt>
              </c:strCache>
            </c:strRef>
          </c:cat>
          <c:val>
            <c:numRef>
              <c:f>Лист1!$D$153:$I$153</c:f>
              <c:numCache>
                <c:formatCode>General</c:formatCode>
                <c:ptCount val="6"/>
                <c:pt idx="0">
                  <c:v>32</c:v>
                </c:pt>
                <c:pt idx="1">
                  <c:v>40</c:v>
                </c:pt>
                <c:pt idx="2">
                  <c:v>40</c:v>
                </c:pt>
                <c:pt idx="3">
                  <c:v>40</c:v>
                </c:pt>
                <c:pt idx="4">
                  <c:v>52</c:v>
                </c:pt>
                <c:pt idx="5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DEF-4443-86C4-9397EB81E35E}"/>
            </c:ext>
          </c:extLst>
        </c:ser>
        <c:ser>
          <c:idx val="2"/>
          <c:order val="2"/>
          <c:tx>
            <c:strRef>
              <c:f>Лист1!$C$154</c:f>
              <c:strCache>
                <c:ptCount val="1"/>
                <c:pt idx="0">
                  <c:v>Скорее плохо</c:v>
                </c:pt>
              </c:strCache>
            </c:strRef>
          </c:tx>
          <c:spPr>
            <a:solidFill>
              <a:srgbClr val="ED7D31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Лист1!$D$151:$I$151</c:f>
              <c:strCache>
                <c:ptCount val="6"/>
                <c:pt idx="0">
                  <c:v>60 лет и старше</c:v>
                </c:pt>
                <c:pt idx="1">
                  <c:v>45-59 лет</c:v>
                </c:pt>
                <c:pt idx="2">
                  <c:v>35-44 года</c:v>
                </c:pt>
                <c:pt idx="3">
                  <c:v>25-34 года</c:v>
                </c:pt>
                <c:pt idx="4">
                  <c:v>18-24 года</c:v>
                </c:pt>
                <c:pt idx="5">
                  <c:v>Все опрошенные</c:v>
                </c:pt>
              </c:strCache>
            </c:strRef>
          </c:cat>
          <c:val>
            <c:numRef>
              <c:f>Лист1!$D$154:$I$154</c:f>
              <c:numCache>
                <c:formatCode>General</c:formatCode>
                <c:ptCount val="6"/>
                <c:pt idx="0">
                  <c:v>32</c:v>
                </c:pt>
                <c:pt idx="1">
                  <c:v>32</c:v>
                </c:pt>
                <c:pt idx="2">
                  <c:v>28</c:v>
                </c:pt>
                <c:pt idx="3">
                  <c:v>30</c:v>
                </c:pt>
                <c:pt idx="4">
                  <c:v>31</c:v>
                </c:pt>
                <c:pt idx="5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DEF-4443-86C4-9397EB81E35E}"/>
            </c:ext>
          </c:extLst>
        </c:ser>
        <c:ser>
          <c:idx val="3"/>
          <c:order val="3"/>
          <c:tx>
            <c:strRef>
              <c:f>Лист1!$C$155</c:f>
              <c:strCache>
                <c:ptCount val="1"/>
                <c:pt idx="0">
                  <c:v>Очень плохо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0"/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DEF-4443-86C4-9397EB81E3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Лист1!$D$151:$I$151</c:f>
              <c:strCache>
                <c:ptCount val="6"/>
                <c:pt idx="0">
                  <c:v>60 лет и старше</c:v>
                </c:pt>
                <c:pt idx="1">
                  <c:v>45-59 лет</c:v>
                </c:pt>
                <c:pt idx="2">
                  <c:v>35-44 года</c:v>
                </c:pt>
                <c:pt idx="3">
                  <c:v>25-34 года</c:v>
                </c:pt>
                <c:pt idx="4">
                  <c:v>18-24 года</c:v>
                </c:pt>
                <c:pt idx="5">
                  <c:v>Все опрошенные</c:v>
                </c:pt>
              </c:strCache>
            </c:strRef>
          </c:cat>
          <c:val>
            <c:numRef>
              <c:f>Лист1!$D$155:$I$155</c:f>
              <c:numCache>
                <c:formatCode>General</c:formatCode>
                <c:ptCount val="6"/>
                <c:pt idx="0">
                  <c:v>11</c:v>
                </c:pt>
                <c:pt idx="1">
                  <c:v>7</c:v>
                </c:pt>
                <c:pt idx="2">
                  <c:v>7</c:v>
                </c:pt>
                <c:pt idx="3">
                  <c:v>6</c:v>
                </c:pt>
                <c:pt idx="4">
                  <c:v>4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DEF-4443-86C4-9397EB81E35E}"/>
            </c:ext>
          </c:extLst>
        </c:ser>
        <c:ser>
          <c:idx val="4"/>
          <c:order val="4"/>
          <c:tx>
            <c:strRef>
              <c:f>Лист1!$C$156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A5A5A5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9.435138952035696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6DEF-4443-86C4-9397EB81E3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3">
                        <a:lumMod val="75000"/>
                      </a:schemeClr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Лист1!$D$151:$I$151</c:f>
              <c:strCache>
                <c:ptCount val="6"/>
                <c:pt idx="0">
                  <c:v>60 лет и старше</c:v>
                </c:pt>
                <c:pt idx="1">
                  <c:v>45-59 лет</c:v>
                </c:pt>
                <c:pt idx="2">
                  <c:v>35-44 года</c:v>
                </c:pt>
                <c:pt idx="3">
                  <c:v>25-34 года</c:v>
                </c:pt>
                <c:pt idx="4">
                  <c:v>18-24 года</c:v>
                </c:pt>
                <c:pt idx="5">
                  <c:v>Все опрошенные</c:v>
                </c:pt>
              </c:strCache>
            </c:strRef>
          </c:cat>
          <c:val>
            <c:numRef>
              <c:f>Лист1!$D$156:$I$156</c:f>
              <c:numCache>
                <c:formatCode>General</c:formatCode>
                <c:ptCount val="6"/>
                <c:pt idx="0">
                  <c:v>22</c:v>
                </c:pt>
                <c:pt idx="1">
                  <c:v>19</c:v>
                </c:pt>
                <c:pt idx="2">
                  <c:v>22</c:v>
                </c:pt>
                <c:pt idx="3">
                  <c:v>22</c:v>
                </c:pt>
                <c:pt idx="4">
                  <c:v>8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DEF-4443-86C4-9397EB81E3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4"/>
        <c:overlap val="100"/>
        <c:axId val="376432656"/>
        <c:axId val="376438064"/>
      </c:barChart>
      <c:catAx>
        <c:axId val="376432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376438064"/>
        <c:crosses val="autoZero"/>
        <c:auto val="1"/>
        <c:lblAlgn val="ctr"/>
        <c:lblOffset val="100"/>
        <c:noMultiLvlLbl val="0"/>
      </c:catAx>
      <c:valAx>
        <c:axId val="376438064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376432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708894781100755"/>
          <c:y val="0.83006561679790025"/>
          <c:w val="0.81277867859772512"/>
          <c:h val="0.142156605424321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Лист1!$D$163</c:f>
              <c:strCache>
                <c:ptCount val="1"/>
                <c:pt idx="0">
                  <c:v>Все опрошенные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A5A5A5">
                  <a:lumMod val="40000"/>
                  <a:lumOff val="6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E697-42C3-A470-0BD8AE42316D}"/>
              </c:ext>
            </c:extLst>
          </c:dPt>
          <c:dPt>
            <c:idx val="1"/>
            <c:invertIfNegative val="0"/>
            <c:bubble3D val="0"/>
            <c:spPr>
              <a:solidFill>
                <a:srgbClr val="A5A5A5">
                  <a:lumMod val="40000"/>
                  <a:lumOff val="6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697-42C3-A470-0BD8AE42316D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accent3">
                          <a:lumMod val="75000"/>
                        </a:schemeClr>
                      </a:solidFill>
                      <a:latin typeface="Franklin Gothic Book" panose="020B050302010202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E697-42C3-A470-0BD8AE42316D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accent3">
                          <a:lumMod val="75000"/>
                        </a:schemeClr>
                      </a:solidFill>
                      <a:latin typeface="Franklin Gothic Book" panose="020B050302010202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E697-42C3-A470-0BD8AE4231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Лист1!$C$164:$C$173</c:f>
              <c:strCache>
                <c:ptCount val="10"/>
                <c:pt idx="0">
                  <c:v>Затрудняюсь ответить</c:v>
                </c:pt>
                <c:pt idx="1">
                  <c:v>Другое</c:v>
                </c:pt>
                <c:pt idx="2">
                  <c:v>Деятельность разведки</c:v>
                </c:pt>
                <c:pt idx="3">
                  <c:v>Крупная экономика</c:v>
                </c:pt>
                <c:pt idx="4">
                  <c:v>Деятельность дипломатов</c:v>
                </c:pt>
                <c:pt idx="5">
                  <c:v>Достижения науки, технологии</c:v>
                </c:pt>
                <c:pt idx="6">
                  <c:v>Культурное наследие</c:v>
                </c:pt>
                <c:pt idx="7">
                  <c:v>Спортивные успехи, победы на Олимпиадах</c:v>
                </c:pt>
                <c:pt idx="8">
                  <c:v>Личный авторитет Владимира Путина</c:v>
                </c:pt>
                <c:pt idx="9">
                  <c:v>Военная мощь</c:v>
                </c:pt>
              </c:strCache>
            </c:strRef>
          </c:cat>
          <c:val>
            <c:numRef>
              <c:f>Лист1!$D$164:$D$173</c:f>
              <c:numCache>
                <c:formatCode>General</c:formatCode>
                <c:ptCount val="10"/>
                <c:pt idx="0">
                  <c:v>7</c:v>
                </c:pt>
                <c:pt idx="1">
                  <c:v>8</c:v>
                </c:pt>
                <c:pt idx="2">
                  <c:v>11</c:v>
                </c:pt>
                <c:pt idx="3">
                  <c:v>15</c:v>
                </c:pt>
                <c:pt idx="4">
                  <c:v>18</c:v>
                </c:pt>
                <c:pt idx="5">
                  <c:v>23</c:v>
                </c:pt>
                <c:pt idx="6">
                  <c:v>30</c:v>
                </c:pt>
                <c:pt idx="7">
                  <c:v>31</c:v>
                </c:pt>
                <c:pt idx="8">
                  <c:v>47</c:v>
                </c:pt>
                <c:pt idx="9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97-42C3-A470-0BD8AE42316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61"/>
        <c:axId val="444375200"/>
        <c:axId val="444375616"/>
      </c:barChart>
      <c:catAx>
        <c:axId val="444375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444375616"/>
        <c:crosses val="autoZero"/>
        <c:auto val="1"/>
        <c:lblAlgn val="ctr"/>
        <c:lblOffset val="100"/>
        <c:noMultiLvlLbl val="0"/>
      </c:catAx>
      <c:valAx>
        <c:axId val="4443756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44375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A4DB2-E8AC-454F-A47A-98E5A2C9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42</Pages>
  <Words>11179</Words>
  <Characters>63724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Яна</dc:creator>
  <cp:keywords/>
  <dc:description/>
  <cp:lastModifiedBy>Гудкова Яна</cp:lastModifiedBy>
  <cp:revision>9</cp:revision>
  <dcterms:created xsi:type="dcterms:W3CDTF">2022-09-26T08:46:00Z</dcterms:created>
  <dcterms:modified xsi:type="dcterms:W3CDTF">2023-05-18T17:39:00Z</dcterms:modified>
</cp:coreProperties>
</file>