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75BEF" w14:textId="77777777" w:rsidR="00AA53B2" w:rsidRDefault="004A31F4" w:rsidP="004A31F4">
      <w:pPr>
        <w:jc w:val="center"/>
        <w:rPr>
          <w:rFonts w:ascii="Franklin Gothic Book" w:hAnsi="Franklin Gothic Book"/>
          <w:i/>
          <w:sz w:val="24"/>
          <w:szCs w:val="24"/>
        </w:rPr>
      </w:pPr>
      <w:r>
        <w:rPr>
          <w:rFonts w:ascii="Franklin Gothic Book" w:hAnsi="Franklin Gothic Book"/>
          <w:b/>
          <w:sz w:val="28"/>
          <w:szCs w:val="28"/>
        </w:rPr>
        <w:t xml:space="preserve">ПОДБОРКА ДАННЫХ </w:t>
      </w:r>
      <w:r>
        <w:rPr>
          <w:rFonts w:ascii="Franklin Gothic Book" w:hAnsi="Franklin Gothic Book"/>
          <w:b/>
          <w:sz w:val="28"/>
          <w:szCs w:val="28"/>
        </w:rPr>
        <w:br/>
        <w:t>ИССЛЕДОВАТЕЛЬСКИХ ЦЕНТРОВ И КОМПАНИЙ</w:t>
      </w:r>
      <w:r>
        <w:rPr>
          <w:rFonts w:ascii="Franklin Gothic Book" w:hAnsi="Franklin Gothic Book"/>
          <w:b/>
          <w:sz w:val="28"/>
          <w:szCs w:val="28"/>
        </w:rPr>
        <w:br/>
      </w:r>
      <w:r>
        <w:rPr>
          <w:rFonts w:ascii="Franklin Gothic Book" w:hAnsi="Franklin Gothic Book"/>
          <w:i/>
          <w:sz w:val="24"/>
          <w:szCs w:val="24"/>
        </w:rPr>
        <w:t>К теме «Цифровизация и искусственный интеллект»</w:t>
      </w:r>
    </w:p>
    <w:sdt>
      <w:sdtPr>
        <w:rPr>
          <w:rFonts w:ascii="Franklin Gothic Book" w:eastAsiaTheme="minorHAnsi" w:hAnsi="Franklin Gothic Book" w:cstheme="minorBidi"/>
          <w:color w:val="auto"/>
          <w:sz w:val="22"/>
          <w:szCs w:val="22"/>
          <w:lang w:eastAsia="en-US"/>
        </w:rPr>
        <w:id w:val="20067728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87EDD07" w14:textId="77777777" w:rsidR="00032DA2" w:rsidRPr="00032DA2" w:rsidRDefault="00032DA2" w:rsidP="00032DA2">
          <w:pPr>
            <w:pStyle w:val="a9"/>
            <w:spacing w:after="240"/>
            <w:jc w:val="center"/>
            <w:rPr>
              <w:rFonts w:ascii="Franklin Gothic Book" w:hAnsi="Franklin Gothic Book"/>
              <w:b/>
              <w:color w:val="auto"/>
              <w:sz w:val="24"/>
              <w:szCs w:val="24"/>
            </w:rPr>
          </w:pPr>
          <w:r w:rsidRPr="00032DA2">
            <w:rPr>
              <w:rFonts w:ascii="Franklin Gothic Book" w:hAnsi="Franklin Gothic Book"/>
              <w:b/>
              <w:color w:val="auto"/>
              <w:sz w:val="24"/>
              <w:szCs w:val="24"/>
            </w:rPr>
            <w:t>Оглавление</w:t>
          </w:r>
        </w:p>
        <w:p w14:paraId="45F24376" w14:textId="77777777" w:rsidR="00032DA2" w:rsidRPr="00032DA2" w:rsidRDefault="00032DA2">
          <w:pPr>
            <w:pStyle w:val="11"/>
            <w:tabs>
              <w:tab w:val="right" w:leader="dot" w:pos="10456"/>
            </w:tabs>
            <w:rPr>
              <w:rFonts w:ascii="Franklin Gothic Book" w:hAnsi="Franklin Gothic Book"/>
              <w:noProof/>
              <w:sz w:val="24"/>
              <w:szCs w:val="24"/>
            </w:rPr>
          </w:pPr>
          <w:r w:rsidRPr="00032DA2">
            <w:rPr>
              <w:rFonts w:ascii="Franklin Gothic Book" w:hAnsi="Franklin Gothic Book"/>
              <w:sz w:val="24"/>
              <w:szCs w:val="24"/>
            </w:rPr>
            <w:fldChar w:fldCharType="begin"/>
          </w:r>
          <w:r w:rsidRPr="00032DA2">
            <w:rPr>
              <w:rFonts w:ascii="Franklin Gothic Book" w:hAnsi="Franklin Gothic Book"/>
              <w:sz w:val="24"/>
              <w:szCs w:val="24"/>
            </w:rPr>
            <w:instrText xml:space="preserve"> TOC \o "1-3" \h \z \u </w:instrText>
          </w:r>
          <w:r w:rsidRPr="00032DA2">
            <w:rPr>
              <w:rFonts w:ascii="Franklin Gothic Book" w:hAnsi="Franklin Gothic Book"/>
              <w:sz w:val="24"/>
              <w:szCs w:val="24"/>
            </w:rPr>
            <w:fldChar w:fldCharType="separate"/>
          </w:r>
          <w:hyperlink w:anchor="_Toc110603956" w:history="1">
            <w:r w:rsidRPr="00032DA2">
              <w:rPr>
                <w:rStyle w:val="a8"/>
                <w:rFonts w:ascii="Franklin Gothic Book" w:hAnsi="Franklin Gothic Book"/>
                <w:b/>
                <w:noProof/>
                <w:sz w:val="24"/>
                <w:szCs w:val="24"/>
              </w:rPr>
              <w:t>СПРАВОЧНАЯ ИНФОРМАЦИЯ</w:t>
            </w:r>
            <w:r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_Toc110603956 \h </w:instrText>
            </w:r>
            <w:r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2</w:t>
            </w:r>
            <w:r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12F19C" w14:textId="77777777" w:rsidR="00032DA2" w:rsidRPr="00032DA2" w:rsidRDefault="00F933C4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hAnsi="Franklin Gothic Book"/>
              <w:noProof/>
              <w:sz w:val="24"/>
              <w:szCs w:val="24"/>
            </w:rPr>
          </w:pPr>
          <w:hyperlink w:anchor="_Toc110603957" w:history="1">
            <w:r w:rsidR="00032DA2" w:rsidRPr="00032DA2">
              <w:rPr>
                <w:rStyle w:val="a8"/>
                <w:rFonts w:ascii="Franklin Gothic Book" w:hAnsi="Franklin Gothic Book"/>
                <w:b/>
                <w:noProof/>
                <w:sz w:val="24"/>
                <w:szCs w:val="24"/>
              </w:rPr>
              <w:t>1.</w:t>
            </w:r>
            <w:r w:rsidR="00032DA2" w:rsidRPr="00032DA2">
              <w:rPr>
                <w:rFonts w:ascii="Franklin Gothic Book" w:hAnsi="Franklin Gothic Book"/>
                <w:noProof/>
                <w:sz w:val="24"/>
                <w:szCs w:val="24"/>
              </w:rPr>
              <w:tab/>
            </w:r>
            <w:r w:rsidR="00032DA2" w:rsidRPr="00032DA2">
              <w:rPr>
                <w:rStyle w:val="a8"/>
                <w:rFonts w:ascii="Franklin Gothic Book" w:hAnsi="Franklin Gothic Book"/>
                <w:b/>
                <w:noProof/>
                <w:sz w:val="24"/>
                <w:szCs w:val="24"/>
              </w:rPr>
              <w:t>ДАННЫЕ НАФИ</w:t>
            </w:r>
            <w:r w:rsidR="00032DA2"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032DA2"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032DA2"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_Toc110603957 \h </w:instrText>
            </w:r>
            <w:r w:rsidR="00032DA2"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032DA2"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032DA2"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3</w:t>
            </w:r>
            <w:r w:rsidR="00032DA2"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CBF584" w14:textId="77777777" w:rsidR="00032DA2" w:rsidRPr="00032DA2" w:rsidRDefault="00F933C4" w:rsidP="00032DA2">
          <w:pPr>
            <w:pStyle w:val="21"/>
            <w:rPr>
              <w:b w:val="0"/>
            </w:rPr>
          </w:pPr>
          <w:hyperlink w:anchor="_Toc110603958" w:history="1">
            <w:r w:rsidR="00032DA2" w:rsidRPr="00032DA2">
              <w:rPr>
                <w:rStyle w:val="a8"/>
                <w:b w:val="0"/>
              </w:rPr>
              <w:t>Вынужденная цифровизация (январь-май 2021)</w:t>
            </w:r>
            <w:r w:rsidR="00032DA2" w:rsidRPr="00032DA2">
              <w:rPr>
                <w:b w:val="0"/>
                <w:webHidden/>
              </w:rPr>
              <w:tab/>
            </w:r>
            <w:r w:rsidR="00032DA2" w:rsidRPr="00032DA2">
              <w:rPr>
                <w:b w:val="0"/>
                <w:webHidden/>
              </w:rPr>
              <w:fldChar w:fldCharType="begin"/>
            </w:r>
            <w:r w:rsidR="00032DA2" w:rsidRPr="00032DA2">
              <w:rPr>
                <w:b w:val="0"/>
                <w:webHidden/>
              </w:rPr>
              <w:instrText xml:space="preserve"> PAGEREF _Toc110603958 \h </w:instrText>
            </w:r>
            <w:r w:rsidR="00032DA2" w:rsidRPr="00032DA2">
              <w:rPr>
                <w:b w:val="0"/>
                <w:webHidden/>
              </w:rPr>
            </w:r>
            <w:r w:rsidR="00032DA2" w:rsidRPr="00032DA2">
              <w:rPr>
                <w:b w:val="0"/>
                <w:webHidden/>
              </w:rPr>
              <w:fldChar w:fldCharType="separate"/>
            </w:r>
            <w:r w:rsidR="00032DA2" w:rsidRPr="00032DA2">
              <w:rPr>
                <w:b w:val="0"/>
                <w:webHidden/>
              </w:rPr>
              <w:t>3</w:t>
            </w:r>
            <w:r w:rsidR="00032DA2" w:rsidRPr="00032DA2">
              <w:rPr>
                <w:b w:val="0"/>
                <w:webHidden/>
              </w:rPr>
              <w:fldChar w:fldCharType="end"/>
            </w:r>
          </w:hyperlink>
        </w:p>
        <w:p w14:paraId="0296AEEF" w14:textId="77777777" w:rsidR="00032DA2" w:rsidRPr="00032DA2" w:rsidRDefault="00F933C4" w:rsidP="00032DA2">
          <w:pPr>
            <w:pStyle w:val="21"/>
            <w:rPr>
              <w:b w:val="0"/>
            </w:rPr>
          </w:pPr>
          <w:hyperlink w:anchor="_Toc110603959" w:history="1">
            <w:r w:rsidR="00032DA2" w:rsidRPr="00032DA2">
              <w:rPr>
                <w:rStyle w:val="a8"/>
                <w:b w:val="0"/>
              </w:rPr>
              <w:t>Новые технологии (июнь 2019)</w:t>
            </w:r>
            <w:r w:rsidR="00032DA2" w:rsidRPr="00032DA2">
              <w:rPr>
                <w:b w:val="0"/>
                <w:webHidden/>
              </w:rPr>
              <w:tab/>
            </w:r>
            <w:r w:rsidR="00032DA2" w:rsidRPr="00032DA2">
              <w:rPr>
                <w:b w:val="0"/>
                <w:webHidden/>
              </w:rPr>
              <w:fldChar w:fldCharType="begin"/>
            </w:r>
            <w:r w:rsidR="00032DA2" w:rsidRPr="00032DA2">
              <w:rPr>
                <w:b w:val="0"/>
                <w:webHidden/>
              </w:rPr>
              <w:instrText xml:space="preserve"> PAGEREF _Toc110603959 \h </w:instrText>
            </w:r>
            <w:r w:rsidR="00032DA2" w:rsidRPr="00032DA2">
              <w:rPr>
                <w:b w:val="0"/>
                <w:webHidden/>
              </w:rPr>
            </w:r>
            <w:r w:rsidR="00032DA2" w:rsidRPr="00032DA2">
              <w:rPr>
                <w:b w:val="0"/>
                <w:webHidden/>
              </w:rPr>
              <w:fldChar w:fldCharType="separate"/>
            </w:r>
            <w:r w:rsidR="00032DA2" w:rsidRPr="00032DA2">
              <w:rPr>
                <w:b w:val="0"/>
                <w:webHidden/>
              </w:rPr>
              <w:t>5</w:t>
            </w:r>
            <w:r w:rsidR="00032DA2" w:rsidRPr="00032DA2">
              <w:rPr>
                <w:b w:val="0"/>
                <w:webHidden/>
              </w:rPr>
              <w:fldChar w:fldCharType="end"/>
            </w:r>
          </w:hyperlink>
        </w:p>
        <w:p w14:paraId="69C1C277" w14:textId="77777777" w:rsidR="00032DA2" w:rsidRPr="00032DA2" w:rsidRDefault="00F933C4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hAnsi="Franklin Gothic Book"/>
              <w:noProof/>
              <w:sz w:val="24"/>
              <w:szCs w:val="24"/>
            </w:rPr>
          </w:pPr>
          <w:hyperlink w:anchor="_Toc110603960" w:history="1">
            <w:r w:rsidR="00032DA2" w:rsidRPr="00032DA2">
              <w:rPr>
                <w:rStyle w:val="a8"/>
                <w:rFonts w:ascii="Franklin Gothic Book" w:hAnsi="Franklin Gothic Book"/>
                <w:b/>
                <w:noProof/>
                <w:sz w:val="24"/>
                <w:szCs w:val="24"/>
              </w:rPr>
              <w:t>2.</w:t>
            </w:r>
            <w:r w:rsidR="00032DA2" w:rsidRPr="00032DA2">
              <w:rPr>
                <w:rFonts w:ascii="Franklin Gothic Book" w:hAnsi="Franklin Gothic Book"/>
                <w:noProof/>
                <w:sz w:val="24"/>
                <w:szCs w:val="24"/>
              </w:rPr>
              <w:tab/>
            </w:r>
            <w:r w:rsidR="00032DA2" w:rsidRPr="00032DA2">
              <w:rPr>
                <w:rStyle w:val="a8"/>
                <w:rFonts w:ascii="Franklin Gothic Book" w:hAnsi="Franklin Gothic Book"/>
                <w:b/>
                <w:noProof/>
                <w:sz w:val="24"/>
                <w:szCs w:val="24"/>
              </w:rPr>
              <w:t>ДАННЫЕ ЦСП «ПЛАТФОРМА»</w:t>
            </w:r>
            <w:r w:rsidR="00032DA2"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032DA2"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032DA2"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_Toc110603960 \h </w:instrText>
            </w:r>
            <w:r w:rsidR="00032DA2"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032DA2"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032DA2"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7</w:t>
            </w:r>
            <w:r w:rsidR="00032DA2"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4E3F8D" w14:textId="77777777" w:rsidR="00032DA2" w:rsidRPr="00032DA2" w:rsidRDefault="00F933C4" w:rsidP="00032DA2">
          <w:pPr>
            <w:pStyle w:val="21"/>
          </w:pPr>
          <w:hyperlink w:anchor="_Toc110603961" w:history="1">
            <w:r w:rsidR="00032DA2" w:rsidRPr="00032DA2">
              <w:rPr>
                <w:rStyle w:val="a8"/>
                <w:b w:val="0"/>
              </w:rPr>
              <w:t>Ключевые результаты исследования условия для развития в России технологий искусственного интеллекта (ноябрь-декабрь 2021)</w:t>
            </w:r>
            <w:r w:rsidR="00032DA2" w:rsidRPr="00032DA2">
              <w:rPr>
                <w:webHidden/>
              </w:rPr>
              <w:tab/>
            </w:r>
            <w:r w:rsidR="00032DA2" w:rsidRPr="00032DA2">
              <w:rPr>
                <w:webHidden/>
              </w:rPr>
              <w:fldChar w:fldCharType="begin"/>
            </w:r>
            <w:r w:rsidR="00032DA2" w:rsidRPr="00032DA2">
              <w:rPr>
                <w:webHidden/>
              </w:rPr>
              <w:instrText xml:space="preserve"> PAGEREF _Toc110603961 \h </w:instrText>
            </w:r>
            <w:r w:rsidR="00032DA2" w:rsidRPr="00032DA2">
              <w:rPr>
                <w:webHidden/>
              </w:rPr>
            </w:r>
            <w:r w:rsidR="00032DA2" w:rsidRPr="00032DA2">
              <w:rPr>
                <w:webHidden/>
              </w:rPr>
              <w:fldChar w:fldCharType="separate"/>
            </w:r>
            <w:r w:rsidR="00032DA2" w:rsidRPr="00032DA2">
              <w:rPr>
                <w:webHidden/>
              </w:rPr>
              <w:t>7</w:t>
            </w:r>
            <w:r w:rsidR="00032DA2" w:rsidRPr="00032DA2">
              <w:rPr>
                <w:webHidden/>
              </w:rPr>
              <w:fldChar w:fldCharType="end"/>
            </w:r>
          </w:hyperlink>
        </w:p>
        <w:p w14:paraId="59E8D96A" w14:textId="77777777" w:rsidR="00032DA2" w:rsidRPr="00032DA2" w:rsidRDefault="00F933C4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hAnsi="Franklin Gothic Book"/>
              <w:noProof/>
              <w:sz w:val="24"/>
              <w:szCs w:val="24"/>
            </w:rPr>
          </w:pPr>
          <w:hyperlink w:anchor="_Toc110603962" w:history="1">
            <w:r w:rsidR="00032DA2" w:rsidRPr="00032DA2">
              <w:rPr>
                <w:rStyle w:val="a8"/>
                <w:rFonts w:ascii="Franklin Gothic Book" w:hAnsi="Franklin Gothic Book"/>
                <w:b/>
                <w:noProof/>
                <w:sz w:val="24"/>
                <w:szCs w:val="24"/>
                <w:lang w:val="en-US"/>
              </w:rPr>
              <w:t>3.</w:t>
            </w:r>
            <w:r w:rsidR="00032DA2" w:rsidRPr="00032DA2">
              <w:rPr>
                <w:rFonts w:ascii="Franklin Gothic Book" w:hAnsi="Franklin Gothic Book"/>
                <w:noProof/>
                <w:sz w:val="24"/>
                <w:szCs w:val="24"/>
              </w:rPr>
              <w:tab/>
            </w:r>
            <w:r w:rsidR="00032DA2" w:rsidRPr="00032DA2">
              <w:rPr>
                <w:rStyle w:val="a8"/>
                <w:rFonts w:ascii="Franklin Gothic Book" w:hAnsi="Franklin Gothic Book"/>
                <w:b/>
                <w:noProof/>
                <w:sz w:val="24"/>
                <w:szCs w:val="24"/>
              </w:rPr>
              <w:t xml:space="preserve">ДАННЫЕ </w:t>
            </w:r>
            <w:r w:rsidR="00032DA2" w:rsidRPr="00032DA2">
              <w:rPr>
                <w:rStyle w:val="a8"/>
                <w:rFonts w:ascii="Franklin Gothic Book" w:hAnsi="Franklin Gothic Book"/>
                <w:b/>
                <w:noProof/>
                <w:sz w:val="24"/>
                <w:szCs w:val="24"/>
                <w:lang w:val="en-US"/>
              </w:rPr>
              <w:t>IPSOS</w:t>
            </w:r>
            <w:r w:rsidR="00032DA2"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032DA2"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032DA2"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_Toc110603962 \h </w:instrText>
            </w:r>
            <w:r w:rsidR="00032DA2"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032DA2"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032DA2"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8</w:t>
            </w:r>
            <w:r w:rsidR="00032DA2"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4E9A580" w14:textId="77777777" w:rsidR="00032DA2" w:rsidRPr="00032DA2" w:rsidRDefault="00F933C4" w:rsidP="00032DA2">
          <w:pPr>
            <w:pStyle w:val="21"/>
          </w:pPr>
          <w:hyperlink w:anchor="_Toc110603963" w:history="1">
            <w:r w:rsidR="00032DA2" w:rsidRPr="00032DA2">
              <w:rPr>
                <w:rStyle w:val="a8"/>
                <w:b w:val="0"/>
              </w:rPr>
              <w:t>Влияние искусственного интеллекта на жизнь людей в разных странах (ноябрь-декабрь 2021)</w:t>
            </w:r>
            <w:r w:rsidR="00032DA2" w:rsidRPr="00032DA2">
              <w:rPr>
                <w:b w:val="0"/>
                <w:webHidden/>
              </w:rPr>
              <w:tab/>
            </w:r>
            <w:r w:rsidR="00032DA2" w:rsidRPr="00032DA2">
              <w:rPr>
                <w:b w:val="0"/>
                <w:webHidden/>
              </w:rPr>
              <w:fldChar w:fldCharType="begin"/>
            </w:r>
            <w:r w:rsidR="00032DA2" w:rsidRPr="00032DA2">
              <w:rPr>
                <w:b w:val="0"/>
                <w:webHidden/>
              </w:rPr>
              <w:instrText xml:space="preserve"> PAGEREF _Toc110603963 \h </w:instrText>
            </w:r>
            <w:r w:rsidR="00032DA2" w:rsidRPr="00032DA2">
              <w:rPr>
                <w:b w:val="0"/>
                <w:webHidden/>
              </w:rPr>
            </w:r>
            <w:r w:rsidR="00032DA2" w:rsidRPr="00032DA2">
              <w:rPr>
                <w:b w:val="0"/>
                <w:webHidden/>
              </w:rPr>
              <w:fldChar w:fldCharType="separate"/>
            </w:r>
            <w:r w:rsidR="00032DA2" w:rsidRPr="00032DA2">
              <w:rPr>
                <w:b w:val="0"/>
                <w:webHidden/>
              </w:rPr>
              <w:t>8</w:t>
            </w:r>
            <w:r w:rsidR="00032DA2" w:rsidRPr="00032DA2">
              <w:rPr>
                <w:b w:val="0"/>
                <w:webHidden/>
              </w:rPr>
              <w:fldChar w:fldCharType="end"/>
            </w:r>
          </w:hyperlink>
        </w:p>
        <w:p w14:paraId="227F1238" w14:textId="77777777" w:rsidR="00032DA2" w:rsidRPr="00032DA2" w:rsidRDefault="00F933C4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hAnsi="Franklin Gothic Book"/>
              <w:noProof/>
              <w:sz w:val="24"/>
              <w:szCs w:val="24"/>
            </w:rPr>
          </w:pPr>
          <w:hyperlink w:anchor="_Toc110603964" w:history="1">
            <w:r w:rsidR="00032DA2" w:rsidRPr="00032DA2">
              <w:rPr>
                <w:rStyle w:val="a8"/>
                <w:rFonts w:ascii="Franklin Gothic Book" w:hAnsi="Franklin Gothic Book"/>
                <w:b/>
                <w:noProof/>
                <w:sz w:val="24"/>
                <w:szCs w:val="24"/>
                <w:lang w:val="en-US"/>
              </w:rPr>
              <w:t>4.</w:t>
            </w:r>
            <w:r w:rsidR="00032DA2" w:rsidRPr="00032DA2">
              <w:rPr>
                <w:rFonts w:ascii="Franklin Gothic Book" w:hAnsi="Franklin Gothic Book"/>
                <w:noProof/>
                <w:sz w:val="24"/>
                <w:szCs w:val="24"/>
              </w:rPr>
              <w:tab/>
            </w:r>
            <w:r w:rsidR="00032DA2" w:rsidRPr="00032DA2">
              <w:rPr>
                <w:rStyle w:val="a8"/>
                <w:rFonts w:ascii="Franklin Gothic Book" w:hAnsi="Franklin Gothic Book"/>
                <w:b/>
                <w:noProof/>
                <w:sz w:val="24"/>
                <w:szCs w:val="24"/>
              </w:rPr>
              <w:t xml:space="preserve">ДАННЫЕ </w:t>
            </w:r>
            <w:r w:rsidR="00032DA2" w:rsidRPr="00032DA2">
              <w:rPr>
                <w:rStyle w:val="a8"/>
                <w:rFonts w:ascii="Franklin Gothic Book" w:hAnsi="Franklin Gothic Book"/>
                <w:b/>
                <w:noProof/>
                <w:sz w:val="24"/>
                <w:szCs w:val="24"/>
                <w:lang w:val="en-US"/>
              </w:rPr>
              <w:t>PEW</w:t>
            </w:r>
            <w:r w:rsidR="00032DA2" w:rsidRPr="00032DA2">
              <w:rPr>
                <w:rStyle w:val="a8"/>
                <w:rFonts w:ascii="Franklin Gothic Book" w:hAnsi="Franklin Gothic Book"/>
                <w:b/>
                <w:noProof/>
                <w:sz w:val="24"/>
                <w:szCs w:val="24"/>
              </w:rPr>
              <w:t xml:space="preserve"> </w:t>
            </w:r>
            <w:r w:rsidR="00032DA2" w:rsidRPr="00032DA2">
              <w:rPr>
                <w:rStyle w:val="a8"/>
                <w:rFonts w:ascii="Franklin Gothic Book" w:hAnsi="Franklin Gothic Book"/>
                <w:b/>
                <w:noProof/>
                <w:sz w:val="24"/>
                <w:szCs w:val="24"/>
                <w:lang w:val="en-US"/>
              </w:rPr>
              <w:t>RESEARCH</w:t>
            </w:r>
            <w:r w:rsidR="00032DA2" w:rsidRPr="00032DA2">
              <w:rPr>
                <w:rStyle w:val="a8"/>
                <w:rFonts w:ascii="Franklin Gothic Book" w:hAnsi="Franklin Gothic Book"/>
                <w:b/>
                <w:noProof/>
                <w:sz w:val="24"/>
                <w:szCs w:val="24"/>
              </w:rPr>
              <w:t xml:space="preserve"> </w:t>
            </w:r>
            <w:r w:rsidR="00032DA2" w:rsidRPr="00032DA2">
              <w:rPr>
                <w:rStyle w:val="a8"/>
                <w:rFonts w:ascii="Franklin Gothic Book" w:hAnsi="Franklin Gothic Book"/>
                <w:b/>
                <w:noProof/>
                <w:sz w:val="24"/>
                <w:szCs w:val="24"/>
                <w:lang w:val="en-US"/>
              </w:rPr>
              <w:t>CENTER</w:t>
            </w:r>
            <w:r w:rsidR="00032DA2"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032DA2"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032DA2"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_Toc110603964 \h </w:instrText>
            </w:r>
            <w:r w:rsidR="00032DA2"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032DA2"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032DA2"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12</w:t>
            </w:r>
            <w:r w:rsidR="00032DA2" w:rsidRPr="00032DA2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FEAA556" w14:textId="77777777" w:rsidR="00032DA2" w:rsidRPr="00032DA2" w:rsidRDefault="00032DA2">
          <w:pPr>
            <w:rPr>
              <w:rFonts w:ascii="Franklin Gothic Book" w:hAnsi="Franklin Gothic Book"/>
            </w:rPr>
          </w:pPr>
          <w:r w:rsidRPr="00032DA2">
            <w:rPr>
              <w:rFonts w:ascii="Franklin Gothic Book" w:hAnsi="Franklin Gothic Book"/>
              <w:b/>
              <w:bCs/>
              <w:sz w:val="24"/>
              <w:szCs w:val="24"/>
            </w:rPr>
            <w:fldChar w:fldCharType="end"/>
          </w:r>
        </w:p>
      </w:sdtContent>
    </w:sdt>
    <w:p w14:paraId="67D5E0E1" w14:textId="77777777" w:rsidR="004A31F4" w:rsidRDefault="004A31F4">
      <w:pPr>
        <w:rPr>
          <w:rFonts w:ascii="Franklin Gothic Book" w:hAnsi="Franklin Gothic Book"/>
          <w:i/>
          <w:sz w:val="24"/>
          <w:szCs w:val="24"/>
        </w:rPr>
      </w:pPr>
      <w:r>
        <w:rPr>
          <w:rFonts w:ascii="Franklin Gothic Book" w:hAnsi="Franklin Gothic Book"/>
          <w:i/>
          <w:sz w:val="24"/>
          <w:szCs w:val="24"/>
        </w:rPr>
        <w:br w:type="page"/>
      </w:r>
    </w:p>
    <w:p w14:paraId="132115B2" w14:textId="77777777" w:rsidR="004A31F4" w:rsidRDefault="004A31F4" w:rsidP="004A31F4">
      <w:pPr>
        <w:pStyle w:val="1"/>
        <w:jc w:val="center"/>
        <w:rPr>
          <w:rFonts w:ascii="Franklin Gothic Book" w:hAnsi="Franklin Gothic Book"/>
          <w:b/>
          <w:color w:val="auto"/>
          <w:u w:val="single"/>
        </w:rPr>
      </w:pPr>
      <w:bookmarkStart w:id="0" w:name="_Toc105347566"/>
      <w:bookmarkStart w:id="1" w:name="_Toc79760122"/>
      <w:bookmarkStart w:id="2" w:name="_Toc89433856"/>
      <w:bookmarkStart w:id="3" w:name="_Toc110597432"/>
      <w:bookmarkStart w:id="4" w:name="_Toc110603956"/>
      <w:r>
        <w:rPr>
          <w:rFonts w:ascii="Franklin Gothic Book" w:hAnsi="Franklin Gothic Book"/>
          <w:b/>
          <w:color w:val="auto"/>
          <w:u w:val="single"/>
        </w:rPr>
        <w:lastRenderedPageBreak/>
        <w:t>СПРАВОЧНАЯ ИНФОРМАЦИЯ</w:t>
      </w:r>
      <w:bookmarkEnd w:id="0"/>
      <w:bookmarkEnd w:id="1"/>
      <w:bookmarkEnd w:id="2"/>
      <w:bookmarkEnd w:id="3"/>
      <w:bookmarkEnd w:id="4"/>
    </w:p>
    <w:p w14:paraId="774A0E19" w14:textId="77777777" w:rsidR="004A31F4" w:rsidRDefault="004A31F4" w:rsidP="004A31F4">
      <w:pPr>
        <w:spacing w:before="240" w:after="0" w:line="276" w:lineRule="auto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В подборке представлены данные исследований следующих организаций: </w:t>
      </w:r>
    </w:p>
    <w:p w14:paraId="6F0BDD60" w14:textId="77777777" w:rsidR="004A31F4" w:rsidRDefault="004A31F4" w:rsidP="004A31F4">
      <w:pPr>
        <w:spacing w:after="0" w:line="276" w:lineRule="auto"/>
        <w:jc w:val="both"/>
        <w:rPr>
          <w:rFonts w:ascii="Franklin Gothic Book" w:hAnsi="Franklin Gothic Book"/>
          <w:i/>
          <w:sz w:val="24"/>
          <w:szCs w:val="24"/>
          <w:u w:val="single"/>
        </w:rPr>
      </w:pPr>
      <w:r>
        <w:rPr>
          <w:rFonts w:ascii="Franklin Gothic Book" w:hAnsi="Franklin Gothic Book"/>
          <w:i/>
          <w:sz w:val="24"/>
          <w:szCs w:val="24"/>
          <w:u w:val="single"/>
        </w:rPr>
        <w:t>Российских:</w:t>
      </w:r>
    </w:p>
    <w:p w14:paraId="3538954D" w14:textId="77777777" w:rsidR="00B81C8D" w:rsidRPr="00B025E4" w:rsidRDefault="00B81C8D" w:rsidP="00B81C8D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Franklin Gothic Book" w:hAnsi="Franklin Gothic Book"/>
          <w:b/>
          <w:i/>
          <w:sz w:val="24"/>
          <w:szCs w:val="24"/>
          <w:u w:val="single"/>
        </w:rPr>
      </w:pPr>
      <w:r>
        <w:rPr>
          <w:rFonts w:ascii="Franklin Gothic Book" w:hAnsi="Franklin Gothic Book"/>
          <w:sz w:val="24"/>
          <w:szCs w:val="24"/>
        </w:rPr>
        <w:t>ц</w:t>
      </w:r>
      <w:r w:rsidRPr="00802055">
        <w:rPr>
          <w:rFonts w:ascii="Franklin Gothic Book" w:hAnsi="Franklin Gothic Book"/>
          <w:sz w:val="24"/>
          <w:szCs w:val="24"/>
        </w:rPr>
        <w:t>ентр социального проектирования</w:t>
      </w:r>
      <w:r w:rsidRPr="00B025E4">
        <w:rPr>
          <w:rFonts w:ascii="Franklin Gothic Book" w:hAnsi="Franklin Gothic Book"/>
          <w:b/>
          <w:sz w:val="24"/>
          <w:szCs w:val="24"/>
        </w:rPr>
        <w:t xml:space="preserve"> «Платформа»;</w:t>
      </w:r>
    </w:p>
    <w:p w14:paraId="56C47454" w14:textId="77777777" w:rsidR="004A31F4" w:rsidRDefault="004A31F4" w:rsidP="004A31F4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многопрофильного аналитического центра </w:t>
      </w:r>
      <w:r>
        <w:rPr>
          <w:rFonts w:ascii="Franklin Gothic Book" w:hAnsi="Franklin Gothic Book"/>
          <w:b/>
          <w:sz w:val="24"/>
          <w:szCs w:val="24"/>
        </w:rPr>
        <w:t>НАФИ</w:t>
      </w:r>
      <w:r>
        <w:rPr>
          <w:rFonts w:ascii="Franklin Gothic Book" w:hAnsi="Franklin Gothic Book"/>
          <w:sz w:val="24"/>
          <w:szCs w:val="24"/>
        </w:rPr>
        <w:t>.</w:t>
      </w:r>
    </w:p>
    <w:p w14:paraId="49AF8DB0" w14:textId="77777777" w:rsidR="004A31F4" w:rsidRDefault="004A31F4" w:rsidP="004A31F4">
      <w:pPr>
        <w:spacing w:after="0" w:line="276" w:lineRule="auto"/>
        <w:jc w:val="both"/>
        <w:rPr>
          <w:rFonts w:ascii="Franklin Gothic Book" w:hAnsi="Franklin Gothic Book"/>
          <w:i/>
          <w:sz w:val="24"/>
          <w:szCs w:val="24"/>
          <w:u w:val="single"/>
        </w:rPr>
      </w:pPr>
      <w:r>
        <w:rPr>
          <w:rFonts w:ascii="Franklin Gothic Book" w:hAnsi="Franklin Gothic Book"/>
          <w:i/>
          <w:sz w:val="24"/>
          <w:szCs w:val="24"/>
          <w:u w:val="single"/>
        </w:rPr>
        <w:t xml:space="preserve">Международных: </w:t>
      </w:r>
    </w:p>
    <w:p w14:paraId="6EDB643D" w14:textId="77777777" w:rsidR="004A31F4" w:rsidRPr="0086388A" w:rsidRDefault="004A31F4" w:rsidP="004A31F4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исследовательская компания </w:t>
      </w:r>
      <w:r>
        <w:rPr>
          <w:rFonts w:ascii="Franklin Gothic Book" w:hAnsi="Franklin Gothic Book"/>
          <w:b/>
          <w:sz w:val="24"/>
          <w:szCs w:val="24"/>
          <w:lang w:val="en-US"/>
        </w:rPr>
        <w:t>Ipsos</w:t>
      </w:r>
      <w:r w:rsidRPr="009A104C">
        <w:rPr>
          <w:rFonts w:ascii="Franklin Gothic Book" w:hAnsi="Franklin Gothic Book"/>
          <w:b/>
          <w:sz w:val="24"/>
          <w:szCs w:val="24"/>
        </w:rPr>
        <w:t xml:space="preserve"> </w:t>
      </w:r>
      <w:r>
        <w:rPr>
          <w:rFonts w:ascii="Franklin Gothic Book" w:hAnsi="Franklin Gothic Book"/>
          <w:b/>
          <w:sz w:val="24"/>
          <w:szCs w:val="24"/>
          <w:lang w:val="en-US"/>
        </w:rPr>
        <w:t>Group</w:t>
      </w:r>
      <w:r>
        <w:rPr>
          <w:rFonts w:ascii="Franklin Gothic Book" w:hAnsi="Franklin Gothic Book"/>
          <w:b/>
          <w:sz w:val="24"/>
          <w:szCs w:val="24"/>
        </w:rPr>
        <w:t>;</w:t>
      </w:r>
    </w:p>
    <w:p w14:paraId="71A1670D" w14:textId="77777777" w:rsidR="004A31F4" w:rsidRPr="0086388A" w:rsidRDefault="00B81C8D" w:rsidP="004A31F4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eastAsia="Times New Roman" w:hAnsi="Franklin Gothic Book"/>
          <w:sz w:val="24"/>
          <w:szCs w:val="24"/>
          <w:lang w:eastAsia="ru-RU"/>
        </w:rPr>
        <w:t>м</w:t>
      </w:r>
      <w:r w:rsidRPr="00B025E4">
        <w:rPr>
          <w:rFonts w:ascii="Franklin Gothic Book" w:eastAsia="Times New Roman" w:hAnsi="Franklin Gothic Book"/>
          <w:sz w:val="24"/>
          <w:szCs w:val="24"/>
          <w:lang w:eastAsia="ru-RU"/>
        </w:rPr>
        <w:t xml:space="preserve">еждународный исследовательский центр </w:t>
      </w:r>
      <w:proofErr w:type="spellStart"/>
      <w:r w:rsidRPr="00B025E4"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ru-RU"/>
        </w:rPr>
        <w:t>Pew</w:t>
      </w:r>
      <w:proofErr w:type="spellEnd"/>
      <w:r w:rsidRPr="00B025E4"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ru-RU"/>
        </w:rPr>
        <w:t xml:space="preserve"> Research Center</w:t>
      </w:r>
      <w:r w:rsidR="004A31F4">
        <w:rPr>
          <w:rFonts w:ascii="Franklin Gothic Book" w:hAnsi="Franklin Gothic Book"/>
          <w:b/>
          <w:sz w:val="24"/>
          <w:szCs w:val="24"/>
        </w:rPr>
        <w:t>.</w:t>
      </w:r>
    </w:p>
    <w:p w14:paraId="57FB5755" w14:textId="77777777" w:rsidR="004A31F4" w:rsidRDefault="004A31F4" w:rsidP="004A31F4">
      <w:pPr>
        <w:spacing w:before="240" w:after="0" w:line="276" w:lineRule="auto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Методику, использованную при проведении исследований и сборе статистической информации, можно найти на сайтах компаний, ссылки на которые указаны перед приведенными данными. </w:t>
      </w:r>
    </w:p>
    <w:p w14:paraId="60522A39" w14:textId="77777777" w:rsidR="004A31F4" w:rsidRDefault="004A31F4" w:rsidP="004A31F4">
      <w:r>
        <w:br w:type="page"/>
      </w:r>
    </w:p>
    <w:p w14:paraId="4B2ABE73" w14:textId="77777777" w:rsidR="004A31F4" w:rsidRDefault="004A31F4" w:rsidP="004A31F4">
      <w:pPr>
        <w:pStyle w:val="1"/>
        <w:numPr>
          <w:ilvl w:val="0"/>
          <w:numId w:val="3"/>
        </w:numPr>
        <w:jc w:val="center"/>
        <w:rPr>
          <w:rFonts w:ascii="Franklin Gothic Book" w:hAnsi="Franklin Gothic Book"/>
          <w:b/>
          <w:color w:val="auto"/>
          <w:u w:val="single"/>
        </w:rPr>
      </w:pPr>
      <w:bookmarkStart w:id="5" w:name="_Toc110603957"/>
      <w:r w:rsidRPr="004A31F4">
        <w:rPr>
          <w:rFonts w:ascii="Franklin Gothic Book" w:hAnsi="Franklin Gothic Book"/>
          <w:b/>
          <w:color w:val="auto"/>
          <w:u w:val="single"/>
        </w:rPr>
        <w:lastRenderedPageBreak/>
        <w:t>ДАННЫЕ НАФИ</w:t>
      </w:r>
      <w:bookmarkEnd w:id="5"/>
    </w:p>
    <w:p w14:paraId="41D91147" w14:textId="77777777" w:rsidR="000A5B6B" w:rsidRDefault="000A5B6B" w:rsidP="000A5B6B">
      <w:pPr>
        <w:pStyle w:val="2"/>
        <w:spacing w:before="240"/>
        <w:jc w:val="center"/>
        <w:rPr>
          <w:rFonts w:ascii="Franklin Gothic Book" w:hAnsi="Franklin Gothic Book"/>
          <w:b/>
          <w:color w:val="auto"/>
        </w:rPr>
      </w:pPr>
      <w:bookmarkStart w:id="6" w:name="_Toc110603958"/>
      <w:r w:rsidRPr="000B5AFF">
        <w:rPr>
          <w:rFonts w:ascii="Franklin Gothic Book" w:hAnsi="Franklin Gothic Book"/>
          <w:b/>
          <w:color w:val="auto"/>
        </w:rPr>
        <w:t>Вынужденная цифровизация (январь-май 2021)</w:t>
      </w:r>
      <w:bookmarkEnd w:id="6"/>
    </w:p>
    <w:p w14:paraId="3F789FEB" w14:textId="77777777" w:rsidR="000A5B6B" w:rsidRDefault="000A5B6B" w:rsidP="000A5B6B">
      <w:pPr>
        <w:spacing w:before="240"/>
        <w:rPr>
          <w:rFonts w:ascii="Franklin Gothic Book" w:eastAsiaTheme="majorEastAsia" w:hAnsi="Franklin Gothic Book" w:cstheme="majorBidi"/>
          <w:b/>
          <w:sz w:val="32"/>
          <w:szCs w:val="32"/>
          <w:u w:val="single"/>
        </w:rPr>
      </w:pPr>
      <w:r w:rsidRPr="000B5AFF">
        <w:rPr>
          <w:rFonts w:ascii="Franklin Gothic Book" w:hAnsi="Franklin Gothic Book"/>
        </w:rPr>
        <w:t xml:space="preserve">Опубликовано на сайте НАФИ, </w:t>
      </w:r>
      <w:r w:rsidRPr="000B5AFF">
        <w:rPr>
          <w:rFonts w:ascii="Franklin Gothic Book" w:hAnsi="Franklin Gothic Book"/>
          <w:lang w:val="en-US"/>
        </w:rPr>
        <w:t>URL</w:t>
      </w:r>
      <w:r w:rsidRPr="000B5AFF">
        <w:rPr>
          <w:rFonts w:ascii="Franklin Gothic Book" w:hAnsi="Franklin Gothic Book"/>
        </w:rPr>
        <w:t>:</w:t>
      </w:r>
      <w:r>
        <w:rPr>
          <w:rFonts w:ascii="Franklin Gothic Book" w:hAnsi="Franklin Gothic Book"/>
        </w:rPr>
        <w:t xml:space="preserve"> </w:t>
      </w:r>
      <w:hyperlink r:id="rId7" w:history="1">
        <w:r w:rsidRPr="002A7D82">
          <w:rPr>
            <w:rStyle w:val="a8"/>
            <w:rFonts w:ascii="Franklin Gothic Book" w:hAnsi="Franklin Gothic Book"/>
          </w:rPr>
          <w:t>https://nafi.ru/analytics/vynuzhdennaya-tsifrovizatsiya-issledovanie-tsifrovoy-gramotnosti-rossiyan-v-2021-godu/</w:t>
        </w:r>
      </w:hyperlink>
      <w:r>
        <w:rPr>
          <w:rFonts w:ascii="Franklin Gothic Book" w:hAnsi="Franklin Gothic Book"/>
        </w:rPr>
        <w:t xml:space="preserve"> </w:t>
      </w:r>
    </w:p>
    <w:p w14:paraId="119BCD05" w14:textId="77777777" w:rsidR="000A5B6B" w:rsidRPr="000B5AFF" w:rsidRDefault="000A5B6B" w:rsidP="000A5B6B">
      <w:pPr>
        <w:spacing w:before="240"/>
        <w:jc w:val="both"/>
        <w:rPr>
          <w:rFonts w:ascii="Franklin Gothic Book" w:eastAsiaTheme="majorEastAsia" w:hAnsi="Franklin Gothic Book" w:cstheme="majorBidi"/>
        </w:rPr>
      </w:pPr>
      <w:r w:rsidRPr="000B5AFF">
        <w:rPr>
          <w:rFonts w:ascii="Franklin Gothic Book" w:eastAsiaTheme="majorEastAsia" w:hAnsi="Franklin Gothic Book" w:cstheme="majorBidi"/>
        </w:rPr>
        <w:t xml:space="preserve">По итогам 2020 года – года пандемии и удаленной работы – уровень цифровых компетенций россиян вырос: сократилась доля россиян с начальным уровнем цифровой грамотности, выросла доля россиян с базовым уровнем. Однако доля тех, кто обладает продвинутым уровнем цифровых компетенций, остается неизменной с 2019 года на уровне 27%. Многие россияне по-прежнему обладают недостаточными знаниями и навыками в сфере цифровых технологий. Аналитический центр НАФИ представляет результаты ежегодной комплексной оценки текущего уровня сформированности компетенций цифровой экономики у населения России и их готовности к жизни в условиях цифровизации. Измерения уровня цифровой грамотности россиян проводились в 2018, 2019, 2020 и 2021 годах. Репрезентативный всероссийский опрос населения по методологии </w:t>
      </w:r>
      <w:proofErr w:type="spellStart"/>
      <w:r w:rsidRPr="000B5AFF">
        <w:rPr>
          <w:rFonts w:ascii="Franklin Gothic Book" w:eastAsiaTheme="majorEastAsia" w:hAnsi="Franklin Gothic Book" w:cstheme="majorBidi"/>
        </w:rPr>
        <w:t>DigСomp</w:t>
      </w:r>
      <w:proofErr w:type="spellEnd"/>
      <w:r w:rsidRPr="000B5AFF">
        <w:rPr>
          <w:rFonts w:ascii="Franklin Gothic Book" w:eastAsiaTheme="majorEastAsia" w:hAnsi="Franklin Gothic Book" w:cstheme="majorBidi"/>
        </w:rPr>
        <w:t xml:space="preserve"> проведен с использованием платформы для оценки цифровой грамотности «Цифровой гражданин» (it-gramota.ru).</w:t>
      </w:r>
    </w:p>
    <w:p w14:paraId="2114F9B5" w14:textId="77777777" w:rsidR="000A5B6B" w:rsidRPr="000B5AFF" w:rsidRDefault="000A5B6B" w:rsidP="000A5B6B">
      <w:pPr>
        <w:spacing w:before="240"/>
        <w:jc w:val="both"/>
        <w:rPr>
          <w:rFonts w:ascii="Franklin Gothic Book" w:eastAsiaTheme="majorEastAsia" w:hAnsi="Franklin Gothic Book" w:cstheme="majorBidi"/>
        </w:rPr>
      </w:pPr>
      <w:r w:rsidRPr="000B5AFF">
        <w:rPr>
          <w:rFonts w:ascii="Franklin Gothic Book" w:eastAsiaTheme="majorEastAsia" w:hAnsi="Franklin Gothic Book" w:cstheme="majorBidi"/>
        </w:rPr>
        <w:t>Федеральным проектом «Кадры для цифровой экономики» заданы целевые значения по доле россиян, обладающих цифровой грамотностью и ключевыми компетенциями цифровой экономики. Это 27% населения в 2019 году, 30% – в 2020 и 32% – в 2021.</w:t>
      </w:r>
    </w:p>
    <w:p w14:paraId="3CBC53C5" w14:textId="77777777" w:rsidR="000A5B6B" w:rsidRPr="000B5AFF" w:rsidRDefault="000A5B6B" w:rsidP="000A5B6B">
      <w:pPr>
        <w:spacing w:before="240"/>
        <w:jc w:val="both"/>
        <w:rPr>
          <w:rFonts w:ascii="Franklin Gothic Book" w:eastAsiaTheme="majorEastAsia" w:hAnsi="Franklin Gothic Book" w:cstheme="majorBidi"/>
        </w:rPr>
      </w:pPr>
      <w:r w:rsidRPr="000B5AFF">
        <w:rPr>
          <w:rFonts w:ascii="Franklin Gothic Book" w:eastAsiaTheme="majorEastAsia" w:hAnsi="Franklin Gothic Book" w:cstheme="majorBidi"/>
        </w:rPr>
        <w:t xml:space="preserve">По результатам исследования НАФИ, пандемия послужила катализатором уровня компетенций прежде всего для людей, выполняющих несложные повседневные задачи в цифровой среде: за год сократилась доля людей с начальным уровнем цифровой грамотности (с 7% до 4%), выросла доля россиян с базовым уровнем цифровой грамотности (с 66% до 70%). </w:t>
      </w:r>
      <w:r w:rsidRPr="006E2558">
        <w:rPr>
          <w:rFonts w:ascii="Franklin Gothic Book" w:eastAsiaTheme="majorEastAsia" w:hAnsi="Franklin Gothic Book" w:cstheme="majorBidi"/>
          <w:b/>
        </w:rPr>
        <w:t xml:space="preserve">При этом доля россиян с продвинутым уровнем цифровых компетенций не увеличилась – ими обладают 27% россиян, как и в 2020 году. Это на 5 </w:t>
      </w:r>
      <w:proofErr w:type="spellStart"/>
      <w:r w:rsidRPr="006E2558">
        <w:rPr>
          <w:rFonts w:ascii="Franklin Gothic Book" w:eastAsiaTheme="majorEastAsia" w:hAnsi="Franklin Gothic Book" w:cstheme="majorBidi"/>
          <w:b/>
        </w:rPr>
        <w:t>п.п</w:t>
      </w:r>
      <w:proofErr w:type="spellEnd"/>
      <w:r w:rsidRPr="006E2558">
        <w:rPr>
          <w:rFonts w:ascii="Franklin Gothic Book" w:eastAsiaTheme="majorEastAsia" w:hAnsi="Franklin Gothic Book" w:cstheme="majorBidi"/>
          <w:b/>
        </w:rPr>
        <w:t>. ниже, чем заложено в паспорте федерального проекта на 2021 год.</w:t>
      </w:r>
    </w:p>
    <w:p w14:paraId="1FE67D31" w14:textId="77777777" w:rsidR="000A5B6B" w:rsidRPr="000B5AFF" w:rsidRDefault="000A5B6B" w:rsidP="000A5B6B">
      <w:pPr>
        <w:spacing w:before="240"/>
        <w:jc w:val="both"/>
        <w:rPr>
          <w:rFonts w:ascii="Franklin Gothic Book" w:eastAsiaTheme="majorEastAsia" w:hAnsi="Franklin Gothic Book" w:cstheme="majorBidi"/>
        </w:rPr>
      </w:pPr>
      <w:r w:rsidRPr="000B5AFF">
        <w:rPr>
          <w:rFonts w:ascii="Franklin Gothic Book" w:eastAsiaTheme="majorEastAsia" w:hAnsi="Franklin Gothic Book" w:cstheme="majorBidi"/>
        </w:rPr>
        <w:t>Россияне понимают важность компетенций в цифровой сфере. Половина работающих россиян считают, что имеют низкий уровень знаний и навыков в сфере информационных технологий, и это мешает им получить более высокооплачиваемую работу**. При этом чаще дополнительное обучение в области цифровой грамотности проходят те, у кого она уже и так на достаточно высоком уровне.</w:t>
      </w:r>
    </w:p>
    <w:p w14:paraId="685D855C" w14:textId="77777777" w:rsidR="000A5B6B" w:rsidRPr="000B5AFF" w:rsidRDefault="000A5B6B" w:rsidP="000A5B6B">
      <w:pPr>
        <w:spacing w:before="240"/>
        <w:jc w:val="both"/>
        <w:rPr>
          <w:rFonts w:ascii="Franklin Gothic Book" w:eastAsiaTheme="majorEastAsia" w:hAnsi="Franklin Gothic Book" w:cstheme="majorBidi"/>
        </w:rPr>
      </w:pPr>
      <w:r w:rsidRPr="006E2558">
        <w:rPr>
          <w:rFonts w:ascii="Franklin Gothic Book" w:eastAsiaTheme="majorEastAsia" w:hAnsi="Franklin Gothic Book" w:cstheme="majorBidi"/>
          <w:b/>
        </w:rPr>
        <w:t>Индекс цифровой грамотности россиян в первой половине 2021 года составил 64 пункта по шкале от 0 до</w:t>
      </w:r>
      <w:r w:rsidRPr="000B5AFF">
        <w:rPr>
          <w:rFonts w:ascii="Franklin Gothic Book" w:eastAsiaTheme="majorEastAsia" w:hAnsi="Franklin Gothic Book" w:cstheme="majorBidi"/>
        </w:rPr>
        <w:t xml:space="preserve"> </w:t>
      </w:r>
      <w:r w:rsidRPr="006E2558">
        <w:rPr>
          <w:rFonts w:ascii="Franklin Gothic Book" w:eastAsiaTheme="majorEastAsia" w:hAnsi="Franklin Gothic Book" w:cstheme="majorBidi"/>
          <w:b/>
        </w:rPr>
        <w:t>100.</w:t>
      </w:r>
      <w:r w:rsidRPr="000B5AFF">
        <w:rPr>
          <w:rFonts w:ascii="Franklin Gothic Book" w:eastAsiaTheme="majorEastAsia" w:hAnsi="Franklin Gothic Book" w:cstheme="majorBidi"/>
        </w:rPr>
        <w:t xml:space="preserve"> Индекс рассчитывался по методологии </w:t>
      </w:r>
      <w:proofErr w:type="spellStart"/>
      <w:r w:rsidRPr="000B5AFF">
        <w:rPr>
          <w:rFonts w:ascii="Franklin Gothic Book" w:eastAsiaTheme="majorEastAsia" w:hAnsi="Franklin Gothic Book" w:cstheme="majorBidi"/>
        </w:rPr>
        <w:t>DigСomp</w:t>
      </w:r>
      <w:proofErr w:type="spellEnd"/>
      <w:r w:rsidRPr="000B5AFF">
        <w:rPr>
          <w:rFonts w:ascii="Franklin Gothic Book" w:eastAsiaTheme="majorEastAsia" w:hAnsi="Franklin Gothic Book" w:cstheme="majorBidi"/>
        </w:rPr>
        <w:t>. В рамках данной концепции анализ цифровых компетенций производится по 5 основным параметрам:</w:t>
      </w:r>
    </w:p>
    <w:p w14:paraId="66D1FBFA" w14:textId="77777777" w:rsidR="000A5B6B" w:rsidRPr="000B5AFF" w:rsidRDefault="000A5B6B" w:rsidP="000A5B6B">
      <w:pPr>
        <w:pStyle w:val="a3"/>
        <w:numPr>
          <w:ilvl w:val="0"/>
          <w:numId w:val="6"/>
        </w:numPr>
        <w:spacing w:before="240"/>
        <w:jc w:val="both"/>
        <w:rPr>
          <w:rFonts w:ascii="Franklin Gothic Book" w:eastAsiaTheme="majorEastAsia" w:hAnsi="Franklin Gothic Book" w:cstheme="majorBidi"/>
        </w:rPr>
      </w:pPr>
      <w:r w:rsidRPr="000B5AFF">
        <w:rPr>
          <w:rFonts w:ascii="Franklin Gothic Book" w:eastAsiaTheme="majorEastAsia" w:hAnsi="Franklin Gothic Book" w:cstheme="majorBidi"/>
        </w:rPr>
        <w:t>информационная грамотность;</w:t>
      </w:r>
    </w:p>
    <w:p w14:paraId="20BC92B1" w14:textId="77777777" w:rsidR="000A5B6B" w:rsidRPr="000B5AFF" w:rsidRDefault="000A5B6B" w:rsidP="000A5B6B">
      <w:pPr>
        <w:pStyle w:val="a3"/>
        <w:numPr>
          <w:ilvl w:val="0"/>
          <w:numId w:val="6"/>
        </w:numPr>
        <w:spacing w:before="240"/>
        <w:jc w:val="both"/>
        <w:rPr>
          <w:rFonts w:ascii="Franklin Gothic Book" w:eastAsiaTheme="majorEastAsia" w:hAnsi="Franklin Gothic Book" w:cstheme="majorBidi"/>
        </w:rPr>
      </w:pPr>
      <w:r w:rsidRPr="000B5AFF">
        <w:rPr>
          <w:rFonts w:ascii="Franklin Gothic Book" w:eastAsiaTheme="majorEastAsia" w:hAnsi="Franklin Gothic Book" w:cstheme="majorBidi"/>
        </w:rPr>
        <w:t>коммуникативная грамотность;</w:t>
      </w:r>
    </w:p>
    <w:p w14:paraId="7D546737" w14:textId="77777777" w:rsidR="000A5B6B" w:rsidRPr="000B5AFF" w:rsidRDefault="000A5B6B" w:rsidP="000A5B6B">
      <w:pPr>
        <w:pStyle w:val="a3"/>
        <w:numPr>
          <w:ilvl w:val="0"/>
          <w:numId w:val="6"/>
        </w:numPr>
        <w:spacing w:before="240"/>
        <w:jc w:val="both"/>
        <w:rPr>
          <w:rFonts w:ascii="Franklin Gothic Book" w:eastAsiaTheme="majorEastAsia" w:hAnsi="Franklin Gothic Book" w:cstheme="majorBidi"/>
        </w:rPr>
      </w:pPr>
      <w:r w:rsidRPr="000B5AFF">
        <w:rPr>
          <w:rFonts w:ascii="Franklin Gothic Book" w:eastAsiaTheme="majorEastAsia" w:hAnsi="Franklin Gothic Book" w:cstheme="majorBidi"/>
        </w:rPr>
        <w:t>создание цифрового контента;</w:t>
      </w:r>
    </w:p>
    <w:p w14:paraId="2A089DCC" w14:textId="77777777" w:rsidR="000A5B6B" w:rsidRPr="000B5AFF" w:rsidRDefault="000A5B6B" w:rsidP="000A5B6B">
      <w:pPr>
        <w:pStyle w:val="a3"/>
        <w:numPr>
          <w:ilvl w:val="0"/>
          <w:numId w:val="6"/>
        </w:numPr>
        <w:spacing w:before="240"/>
        <w:jc w:val="both"/>
        <w:rPr>
          <w:rFonts w:ascii="Franklin Gothic Book" w:eastAsiaTheme="majorEastAsia" w:hAnsi="Franklin Gothic Book" w:cstheme="majorBidi"/>
        </w:rPr>
      </w:pPr>
      <w:r w:rsidRPr="000B5AFF">
        <w:rPr>
          <w:rFonts w:ascii="Franklin Gothic Book" w:eastAsiaTheme="majorEastAsia" w:hAnsi="Franklin Gothic Book" w:cstheme="majorBidi"/>
        </w:rPr>
        <w:t>цифровая безопасность;</w:t>
      </w:r>
    </w:p>
    <w:p w14:paraId="279A557B" w14:textId="77777777" w:rsidR="000A5B6B" w:rsidRPr="000B5AFF" w:rsidRDefault="000A5B6B" w:rsidP="000A5B6B">
      <w:pPr>
        <w:pStyle w:val="a3"/>
        <w:numPr>
          <w:ilvl w:val="0"/>
          <w:numId w:val="6"/>
        </w:numPr>
        <w:spacing w:before="240"/>
        <w:jc w:val="both"/>
        <w:rPr>
          <w:rFonts w:ascii="Franklin Gothic Book" w:eastAsiaTheme="majorEastAsia" w:hAnsi="Franklin Gothic Book" w:cstheme="majorBidi"/>
        </w:rPr>
      </w:pPr>
      <w:r w:rsidRPr="000B5AFF">
        <w:rPr>
          <w:rFonts w:ascii="Franklin Gothic Book" w:eastAsiaTheme="majorEastAsia" w:hAnsi="Franklin Gothic Book" w:cstheme="majorBidi"/>
        </w:rPr>
        <w:t>навыки решения проблем в цифровой среде.</w:t>
      </w:r>
    </w:p>
    <w:p w14:paraId="66CE1644" w14:textId="77777777" w:rsidR="000A5B6B" w:rsidRPr="000B5AFF" w:rsidRDefault="000A5B6B" w:rsidP="000A5B6B">
      <w:pPr>
        <w:spacing w:before="240"/>
        <w:jc w:val="both"/>
        <w:rPr>
          <w:rFonts w:ascii="Franklin Gothic Book" w:eastAsiaTheme="majorEastAsia" w:hAnsi="Franklin Gothic Book" w:cstheme="majorBidi"/>
          <w:b/>
        </w:rPr>
      </w:pPr>
      <w:r w:rsidRPr="000B5AFF">
        <w:rPr>
          <w:rFonts w:ascii="Franklin Gothic Book" w:eastAsiaTheme="majorEastAsia" w:hAnsi="Franklin Gothic Book" w:cstheme="majorBidi"/>
          <w:b/>
        </w:rPr>
        <w:t>Информационная грамотность</w:t>
      </w:r>
    </w:p>
    <w:p w14:paraId="0B390C98" w14:textId="77777777" w:rsidR="000A5B6B" w:rsidRPr="000B5AFF" w:rsidRDefault="000A5B6B" w:rsidP="000A5B6B">
      <w:pPr>
        <w:spacing w:before="240"/>
        <w:jc w:val="both"/>
        <w:rPr>
          <w:rFonts w:ascii="Franklin Gothic Book" w:eastAsiaTheme="majorEastAsia" w:hAnsi="Franklin Gothic Book" w:cstheme="majorBidi"/>
        </w:rPr>
      </w:pPr>
      <w:r w:rsidRPr="000B5AFF">
        <w:rPr>
          <w:rFonts w:ascii="Franklin Gothic Book" w:eastAsiaTheme="majorEastAsia" w:hAnsi="Franklin Gothic Book" w:cstheme="majorBidi"/>
        </w:rPr>
        <w:t xml:space="preserve">Данный </w:t>
      </w:r>
      <w:proofErr w:type="spellStart"/>
      <w:r w:rsidRPr="000B5AFF">
        <w:rPr>
          <w:rFonts w:ascii="Franklin Gothic Book" w:eastAsiaTheme="majorEastAsia" w:hAnsi="Franklin Gothic Book" w:cstheme="majorBidi"/>
        </w:rPr>
        <w:t>подиндекс</w:t>
      </w:r>
      <w:proofErr w:type="spellEnd"/>
      <w:r w:rsidRPr="000B5AFF">
        <w:rPr>
          <w:rFonts w:ascii="Franklin Gothic Book" w:eastAsiaTheme="majorEastAsia" w:hAnsi="Franklin Gothic Book" w:cstheme="majorBidi"/>
        </w:rPr>
        <w:t xml:space="preserve"> отражает навыки россиян по поиску информации в интернете, компетенции по работе с различными видами данных и оценке достоверности сообщений в сети. Уровень информационной грамотности россиян по результатам объективной оценки составил 67 </w:t>
      </w:r>
      <w:proofErr w:type="spellStart"/>
      <w:r w:rsidRPr="000B5AFF">
        <w:rPr>
          <w:rFonts w:ascii="Franklin Gothic Book" w:eastAsiaTheme="majorEastAsia" w:hAnsi="Franklin Gothic Book" w:cstheme="majorBidi"/>
        </w:rPr>
        <w:t>п.п</w:t>
      </w:r>
      <w:proofErr w:type="spellEnd"/>
      <w:r w:rsidRPr="000B5AFF">
        <w:rPr>
          <w:rFonts w:ascii="Franklin Gothic Book" w:eastAsiaTheme="majorEastAsia" w:hAnsi="Franklin Gothic Book" w:cstheme="majorBidi"/>
        </w:rPr>
        <w:t>.</w:t>
      </w:r>
    </w:p>
    <w:p w14:paraId="26A4C730" w14:textId="77777777" w:rsidR="000A5B6B" w:rsidRPr="000B5AFF" w:rsidRDefault="000A5B6B" w:rsidP="000A5B6B">
      <w:pPr>
        <w:spacing w:before="240"/>
        <w:jc w:val="both"/>
        <w:rPr>
          <w:rFonts w:ascii="Franklin Gothic Book" w:eastAsiaTheme="majorEastAsia" w:hAnsi="Franklin Gothic Book" w:cstheme="majorBidi"/>
          <w:b/>
        </w:rPr>
      </w:pPr>
      <w:r w:rsidRPr="000B5AFF">
        <w:rPr>
          <w:rFonts w:ascii="Franklin Gothic Book" w:eastAsiaTheme="majorEastAsia" w:hAnsi="Franklin Gothic Book" w:cstheme="majorBidi"/>
          <w:b/>
        </w:rPr>
        <w:t>Коммуникативная грамотность</w:t>
      </w:r>
    </w:p>
    <w:p w14:paraId="1A7A371C" w14:textId="77777777" w:rsidR="000A5B6B" w:rsidRPr="000B5AFF" w:rsidRDefault="000A5B6B" w:rsidP="000A5B6B">
      <w:pPr>
        <w:spacing w:before="240"/>
        <w:jc w:val="both"/>
        <w:rPr>
          <w:rFonts w:ascii="Franklin Gothic Book" w:eastAsiaTheme="majorEastAsia" w:hAnsi="Franklin Gothic Book" w:cstheme="majorBidi"/>
        </w:rPr>
      </w:pPr>
      <w:r w:rsidRPr="000B5AFF">
        <w:rPr>
          <w:rFonts w:ascii="Franklin Gothic Book" w:eastAsiaTheme="majorEastAsia" w:hAnsi="Franklin Gothic Book" w:cstheme="majorBidi"/>
        </w:rPr>
        <w:t xml:space="preserve">Навыки коммуникативной грамотности включают умения россиян пользоваться различными видами онлайн-сервисов и электронных устройств, соблюдение норм общения в сети. Этот </w:t>
      </w:r>
      <w:proofErr w:type="spellStart"/>
      <w:r w:rsidRPr="000B5AFF">
        <w:rPr>
          <w:rFonts w:ascii="Franklin Gothic Book" w:eastAsiaTheme="majorEastAsia" w:hAnsi="Franklin Gothic Book" w:cstheme="majorBidi"/>
        </w:rPr>
        <w:t>подиндекс</w:t>
      </w:r>
      <w:proofErr w:type="spellEnd"/>
      <w:r w:rsidRPr="000B5AFF">
        <w:rPr>
          <w:rFonts w:ascii="Franklin Gothic Book" w:eastAsiaTheme="majorEastAsia" w:hAnsi="Franklin Gothic Book" w:cstheme="majorBidi"/>
        </w:rPr>
        <w:t xml:space="preserve"> продемонстрировал самый высокий показатель по сравнению с другими компонентами цифровой грамотности – 67 </w:t>
      </w:r>
      <w:proofErr w:type="spellStart"/>
      <w:r w:rsidRPr="000B5AFF">
        <w:rPr>
          <w:rFonts w:ascii="Franklin Gothic Book" w:eastAsiaTheme="majorEastAsia" w:hAnsi="Franklin Gothic Book" w:cstheme="majorBidi"/>
        </w:rPr>
        <w:t>п.п</w:t>
      </w:r>
      <w:proofErr w:type="spellEnd"/>
      <w:r w:rsidRPr="000B5AFF">
        <w:rPr>
          <w:rFonts w:ascii="Franklin Gothic Book" w:eastAsiaTheme="majorEastAsia" w:hAnsi="Franklin Gothic Book" w:cstheme="majorBidi"/>
        </w:rPr>
        <w:t>.</w:t>
      </w:r>
    </w:p>
    <w:p w14:paraId="5DA0E943" w14:textId="77777777" w:rsidR="000A5B6B" w:rsidRPr="000B5AFF" w:rsidRDefault="000A5B6B" w:rsidP="000A5B6B">
      <w:pPr>
        <w:spacing w:before="240"/>
        <w:jc w:val="both"/>
        <w:rPr>
          <w:rFonts w:ascii="Franklin Gothic Book" w:eastAsiaTheme="majorEastAsia" w:hAnsi="Franklin Gothic Book" w:cstheme="majorBidi"/>
          <w:b/>
        </w:rPr>
      </w:pPr>
      <w:r w:rsidRPr="000B5AFF">
        <w:rPr>
          <w:rFonts w:ascii="Franklin Gothic Book" w:eastAsiaTheme="majorEastAsia" w:hAnsi="Franklin Gothic Book" w:cstheme="majorBidi"/>
          <w:b/>
        </w:rPr>
        <w:t>Создание цифрового контента</w:t>
      </w:r>
    </w:p>
    <w:p w14:paraId="0121A31C" w14:textId="77777777" w:rsidR="000A5B6B" w:rsidRPr="000B5AFF" w:rsidRDefault="000A5B6B" w:rsidP="000A5B6B">
      <w:pPr>
        <w:spacing w:before="240"/>
        <w:jc w:val="both"/>
        <w:rPr>
          <w:rFonts w:ascii="Franklin Gothic Book" w:eastAsiaTheme="majorEastAsia" w:hAnsi="Franklin Gothic Book" w:cstheme="majorBidi"/>
        </w:rPr>
      </w:pPr>
      <w:r w:rsidRPr="000B5AFF">
        <w:rPr>
          <w:rFonts w:ascii="Franklin Gothic Book" w:eastAsiaTheme="majorEastAsia" w:hAnsi="Franklin Gothic Book" w:cstheme="majorBidi"/>
        </w:rPr>
        <w:lastRenderedPageBreak/>
        <w:t xml:space="preserve">Данный </w:t>
      </w:r>
      <w:proofErr w:type="spellStart"/>
      <w:r w:rsidRPr="000B5AFF">
        <w:rPr>
          <w:rFonts w:ascii="Franklin Gothic Book" w:eastAsiaTheme="majorEastAsia" w:hAnsi="Franklin Gothic Book" w:cstheme="majorBidi"/>
        </w:rPr>
        <w:t>подиндекс</w:t>
      </w:r>
      <w:proofErr w:type="spellEnd"/>
      <w:r w:rsidRPr="000B5AFF">
        <w:rPr>
          <w:rFonts w:ascii="Franklin Gothic Book" w:eastAsiaTheme="majorEastAsia" w:hAnsi="Franklin Gothic Book" w:cstheme="majorBidi"/>
        </w:rPr>
        <w:t xml:space="preserve"> цифровой грамотности демонстрирует компетенции человека по созданию и редактированию цифрового контента, навыки по работе с авторскими правами в сети. Россияне не отличаются развитыми навыками по созданию цифрового контента – </w:t>
      </w:r>
      <w:proofErr w:type="spellStart"/>
      <w:r w:rsidRPr="000B5AFF">
        <w:rPr>
          <w:rFonts w:ascii="Franklin Gothic Book" w:eastAsiaTheme="majorEastAsia" w:hAnsi="Franklin Gothic Book" w:cstheme="majorBidi"/>
        </w:rPr>
        <w:t>подиндекс</w:t>
      </w:r>
      <w:proofErr w:type="spellEnd"/>
      <w:r w:rsidRPr="000B5AFF">
        <w:rPr>
          <w:rFonts w:ascii="Franklin Gothic Book" w:eastAsiaTheme="majorEastAsia" w:hAnsi="Franklin Gothic Book" w:cstheme="majorBidi"/>
        </w:rPr>
        <w:t xml:space="preserve"> «Создание цифрового контента» равен 59 </w:t>
      </w:r>
      <w:proofErr w:type="spellStart"/>
      <w:r w:rsidRPr="000B5AFF">
        <w:rPr>
          <w:rFonts w:ascii="Franklin Gothic Book" w:eastAsiaTheme="majorEastAsia" w:hAnsi="Franklin Gothic Book" w:cstheme="majorBidi"/>
        </w:rPr>
        <w:t>п.п</w:t>
      </w:r>
      <w:proofErr w:type="spellEnd"/>
      <w:r w:rsidRPr="000B5AFF">
        <w:rPr>
          <w:rFonts w:ascii="Franklin Gothic Book" w:eastAsiaTheme="majorEastAsia" w:hAnsi="Franklin Gothic Book" w:cstheme="majorBidi"/>
        </w:rPr>
        <w:t>.</w:t>
      </w:r>
    </w:p>
    <w:p w14:paraId="027B0EA4" w14:textId="77777777" w:rsidR="000A5B6B" w:rsidRPr="000B5AFF" w:rsidRDefault="000A5B6B" w:rsidP="000A5B6B">
      <w:pPr>
        <w:spacing w:before="240"/>
        <w:jc w:val="both"/>
        <w:rPr>
          <w:rFonts w:ascii="Franklin Gothic Book" w:eastAsiaTheme="majorEastAsia" w:hAnsi="Franklin Gothic Book" w:cstheme="majorBidi"/>
          <w:b/>
        </w:rPr>
      </w:pPr>
      <w:r w:rsidRPr="000B5AFF">
        <w:rPr>
          <w:rFonts w:ascii="Franklin Gothic Book" w:eastAsiaTheme="majorEastAsia" w:hAnsi="Franklin Gothic Book" w:cstheme="majorBidi"/>
          <w:b/>
        </w:rPr>
        <w:t>Цифровая безопасность</w:t>
      </w:r>
    </w:p>
    <w:p w14:paraId="45ED5629" w14:textId="77777777" w:rsidR="000A5B6B" w:rsidRPr="000B5AFF" w:rsidRDefault="000A5B6B" w:rsidP="000A5B6B">
      <w:pPr>
        <w:spacing w:before="240"/>
        <w:jc w:val="both"/>
        <w:rPr>
          <w:rFonts w:ascii="Franklin Gothic Book" w:eastAsiaTheme="majorEastAsia" w:hAnsi="Franklin Gothic Book" w:cstheme="majorBidi"/>
        </w:rPr>
      </w:pPr>
      <w:r w:rsidRPr="000B5AFF">
        <w:rPr>
          <w:rFonts w:ascii="Franklin Gothic Book" w:eastAsiaTheme="majorEastAsia" w:hAnsi="Franklin Gothic Book" w:cstheme="majorBidi"/>
        </w:rPr>
        <w:t xml:space="preserve">Цифровая безопасность показывает умения россиян оценивать риски социальной инженерии и онлайн-мошенничества при работе в цифровом пространстве, знание мер по обеспечению безопасности персональных данных, а также понимание негативного влияния, которое цифровые устройства оказывают на окружающую среду, физическое и психическое здоровье человека. Опрошенные продемонстрировали хорошее понимание правил безопасности в сети – </w:t>
      </w:r>
      <w:proofErr w:type="spellStart"/>
      <w:r w:rsidRPr="000B5AFF">
        <w:rPr>
          <w:rFonts w:ascii="Franklin Gothic Book" w:eastAsiaTheme="majorEastAsia" w:hAnsi="Franklin Gothic Book" w:cstheme="majorBidi"/>
        </w:rPr>
        <w:t>подиндекс</w:t>
      </w:r>
      <w:proofErr w:type="spellEnd"/>
      <w:r w:rsidRPr="000B5AFF">
        <w:rPr>
          <w:rFonts w:ascii="Franklin Gothic Book" w:eastAsiaTheme="majorEastAsia" w:hAnsi="Franklin Gothic Book" w:cstheme="majorBidi"/>
        </w:rPr>
        <w:t xml:space="preserve"> «Цифровая безопасность» составил 65 </w:t>
      </w:r>
      <w:proofErr w:type="spellStart"/>
      <w:r w:rsidRPr="000B5AFF">
        <w:rPr>
          <w:rFonts w:ascii="Franklin Gothic Book" w:eastAsiaTheme="majorEastAsia" w:hAnsi="Franklin Gothic Book" w:cstheme="majorBidi"/>
        </w:rPr>
        <w:t>п.п</w:t>
      </w:r>
      <w:proofErr w:type="spellEnd"/>
      <w:r w:rsidRPr="000B5AFF">
        <w:rPr>
          <w:rFonts w:ascii="Franklin Gothic Book" w:eastAsiaTheme="majorEastAsia" w:hAnsi="Franklin Gothic Book" w:cstheme="majorBidi"/>
        </w:rPr>
        <w:t>.</w:t>
      </w:r>
    </w:p>
    <w:p w14:paraId="3D0F4B28" w14:textId="77777777" w:rsidR="000A5B6B" w:rsidRPr="000B5AFF" w:rsidRDefault="000A5B6B" w:rsidP="000A5B6B">
      <w:pPr>
        <w:spacing w:before="240"/>
        <w:jc w:val="both"/>
        <w:rPr>
          <w:rFonts w:ascii="Franklin Gothic Book" w:eastAsiaTheme="majorEastAsia" w:hAnsi="Franklin Gothic Book" w:cstheme="majorBidi"/>
          <w:b/>
        </w:rPr>
      </w:pPr>
      <w:r w:rsidRPr="000B5AFF">
        <w:rPr>
          <w:rFonts w:ascii="Franklin Gothic Book" w:eastAsiaTheme="majorEastAsia" w:hAnsi="Franklin Gothic Book" w:cstheme="majorBidi"/>
          <w:b/>
        </w:rPr>
        <w:t>Навыки решения проблем в цифровой среде</w:t>
      </w:r>
    </w:p>
    <w:p w14:paraId="0EC30A1C" w14:textId="77777777" w:rsidR="000A5B6B" w:rsidRPr="000B5AFF" w:rsidRDefault="000A5B6B" w:rsidP="000A5B6B">
      <w:pPr>
        <w:spacing w:before="240"/>
        <w:jc w:val="both"/>
        <w:rPr>
          <w:rFonts w:ascii="Franklin Gothic Book" w:eastAsiaTheme="majorEastAsia" w:hAnsi="Franklin Gothic Book" w:cstheme="majorBidi"/>
        </w:rPr>
      </w:pPr>
      <w:r w:rsidRPr="000B5AFF">
        <w:rPr>
          <w:rFonts w:ascii="Franklin Gothic Book" w:eastAsiaTheme="majorEastAsia" w:hAnsi="Franklin Gothic Book" w:cstheme="majorBidi"/>
        </w:rPr>
        <w:t xml:space="preserve">Данный аспект цифровой грамотности определяется навыками человека по пользованию мобильными приложениями и компьютерными программами для выполнения повседневных задач, постоянным расширением знаний в сфере цифровых технологий, возможностью решать аппаратные и программные проблемы. Россияне неплохо справляются с трудностями, возникающими в цифровой среде – по итогам исследования данный </w:t>
      </w:r>
      <w:proofErr w:type="spellStart"/>
      <w:r w:rsidRPr="000B5AFF">
        <w:rPr>
          <w:rFonts w:ascii="Franklin Gothic Book" w:eastAsiaTheme="majorEastAsia" w:hAnsi="Franklin Gothic Book" w:cstheme="majorBidi"/>
        </w:rPr>
        <w:t>подиндекс</w:t>
      </w:r>
      <w:proofErr w:type="spellEnd"/>
      <w:r w:rsidRPr="000B5AFF">
        <w:rPr>
          <w:rFonts w:ascii="Franklin Gothic Book" w:eastAsiaTheme="majorEastAsia" w:hAnsi="Franklin Gothic Book" w:cstheme="majorBidi"/>
        </w:rPr>
        <w:t xml:space="preserve"> равен 65 </w:t>
      </w:r>
      <w:proofErr w:type="spellStart"/>
      <w:r w:rsidRPr="000B5AFF">
        <w:rPr>
          <w:rFonts w:ascii="Franklin Gothic Book" w:eastAsiaTheme="majorEastAsia" w:hAnsi="Franklin Gothic Book" w:cstheme="majorBidi"/>
        </w:rPr>
        <w:t>п.п</w:t>
      </w:r>
      <w:proofErr w:type="spellEnd"/>
      <w:r w:rsidRPr="000B5AFF">
        <w:rPr>
          <w:rFonts w:ascii="Franklin Gothic Book" w:eastAsiaTheme="majorEastAsia" w:hAnsi="Franklin Gothic Book" w:cstheme="majorBidi"/>
        </w:rPr>
        <w:t>.</w:t>
      </w:r>
    </w:p>
    <w:p w14:paraId="6B67A012" w14:textId="77777777" w:rsidR="000A5B6B" w:rsidRPr="000B5AFF" w:rsidRDefault="000A5B6B" w:rsidP="000A5B6B">
      <w:pPr>
        <w:spacing w:before="240"/>
        <w:jc w:val="both"/>
        <w:rPr>
          <w:rFonts w:ascii="Franklin Gothic Book" w:eastAsiaTheme="majorEastAsia" w:hAnsi="Franklin Gothic Book" w:cstheme="majorBidi"/>
          <w:b/>
        </w:rPr>
      </w:pPr>
      <w:r w:rsidRPr="000B5AFF">
        <w:rPr>
          <w:rFonts w:ascii="Franklin Gothic Book" w:eastAsiaTheme="majorEastAsia" w:hAnsi="Franklin Gothic Book" w:cstheme="majorBidi"/>
          <w:b/>
        </w:rPr>
        <w:t>Социально-демографические различия</w:t>
      </w:r>
    </w:p>
    <w:p w14:paraId="0174D2D2" w14:textId="77777777" w:rsidR="000A5B6B" w:rsidRPr="000B5AFF" w:rsidRDefault="000A5B6B" w:rsidP="000A5B6B">
      <w:pPr>
        <w:spacing w:before="240"/>
        <w:jc w:val="both"/>
        <w:rPr>
          <w:rFonts w:ascii="Franklin Gothic Book" w:eastAsiaTheme="majorEastAsia" w:hAnsi="Franklin Gothic Book" w:cstheme="majorBidi"/>
        </w:rPr>
      </w:pPr>
      <w:r w:rsidRPr="000B5AFF">
        <w:rPr>
          <w:rFonts w:ascii="Franklin Gothic Book" w:eastAsiaTheme="majorEastAsia" w:hAnsi="Franklin Gothic Book" w:cstheme="majorBidi"/>
        </w:rPr>
        <w:t>Цифровая грамотность россиян во многом определяется регионом проживания. Самыми низкими показателями цифровой грамотности обладают жители Южного и Северо-Кавказского федеральных округов. Напротив, жители Северо-Западного федерального округа демонстрируют более высокие показатели цифровой грамотности, чем в целом по стране.</w:t>
      </w:r>
    </w:p>
    <w:p w14:paraId="79C87490" w14:textId="77777777" w:rsidR="000A5B6B" w:rsidRPr="000B5AFF" w:rsidRDefault="000A5B6B" w:rsidP="000A5B6B">
      <w:pPr>
        <w:spacing w:before="240"/>
        <w:jc w:val="both"/>
        <w:rPr>
          <w:rFonts w:ascii="Franklin Gothic Book" w:eastAsiaTheme="majorEastAsia" w:hAnsi="Franklin Gothic Book" w:cstheme="majorBidi"/>
        </w:rPr>
      </w:pPr>
      <w:r w:rsidRPr="000B5AFF">
        <w:rPr>
          <w:rFonts w:ascii="Franklin Gothic Book" w:eastAsiaTheme="majorEastAsia" w:hAnsi="Franklin Gothic Book" w:cstheme="majorBidi"/>
        </w:rPr>
        <w:t xml:space="preserve">Уровень цифровой грамотности в российских столицах выше, чем в среднем по стране (72 против 64 </w:t>
      </w:r>
      <w:proofErr w:type="spellStart"/>
      <w:r w:rsidRPr="000B5AFF">
        <w:rPr>
          <w:rFonts w:ascii="Franklin Gothic Book" w:eastAsiaTheme="majorEastAsia" w:hAnsi="Franklin Gothic Book" w:cstheme="majorBidi"/>
        </w:rPr>
        <w:t>п.п</w:t>
      </w:r>
      <w:proofErr w:type="spellEnd"/>
      <w:r w:rsidRPr="000B5AFF">
        <w:rPr>
          <w:rFonts w:ascii="Franklin Gothic Book" w:eastAsiaTheme="majorEastAsia" w:hAnsi="Franklin Gothic Book" w:cstheme="majorBidi"/>
        </w:rPr>
        <w:t xml:space="preserve">.), а в селах и поселках городского типа – ниже (60-62 </w:t>
      </w:r>
      <w:proofErr w:type="spellStart"/>
      <w:r w:rsidRPr="000B5AFF">
        <w:rPr>
          <w:rFonts w:ascii="Franklin Gothic Book" w:eastAsiaTheme="majorEastAsia" w:hAnsi="Franklin Gothic Book" w:cstheme="majorBidi"/>
        </w:rPr>
        <w:t>п.п</w:t>
      </w:r>
      <w:proofErr w:type="spellEnd"/>
      <w:r w:rsidRPr="000B5AFF">
        <w:rPr>
          <w:rFonts w:ascii="Franklin Gothic Book" w:eastAsiaTheme="majorEastAsia" w:hAnsi="Franklin Gothic Book" w:cstheme="majorBidi"/>
        </w:rPr>
        <w:t>.).</w:t>
      </w:r>
    </w:p>
    <w:p w14:paraId="1A2CB3F3" w14:textId="77777777" w:rsidR="000A5B6B" w:rsidRPr="000B5AFF" w:rsidRDefault="000A5B6B" w:rsidP="000A5B6B">
      <w:pPr>
        <w:spacing w:before="240"/>
        <w:jc w:val="both"/>
        <w:rPr>
          <w:rFonts w:ascii="Franklin Gothic Book" w:eastAsiaTheme="majorEastAsia" w:hAnsi="Franklin Gothic Book" w:cstheme="majorBidi"/>
        </w:rPr>
      </w:pPr>
      <w:r w:rsidRPr="000B5AFF">
        <w:rPr>
          <w:rFonts w:ascii="Franklin Gothic Book" w:eastAsiaTheme="majorEastAsia" w:hAnsi="Franklin Gothic Book" w:cstheme="majorBidi"/>
        </w:rPr>
        <w:t xml:space="preserve">Вырос разрыв в цифровых компетенциях между мужчинами и женщинами. В прошлом году индекс цифровой грамотности мужчин был выше на 2 </w:t>
      </w:r>
      <w:proofErr w:type="spellStart"/>
      <w:r w:rsidRPr="000B5AFF">
        <w:rPr>
          <w:rFonts w:ascii="Franklin Gothic Book" w:eastAsiaTheme="majorEastAsia" w:hAnsi="Franklin Gothic Book" w:cstheme="majorBidi"/>
        </w:rPr>
        <w:t>п.п</w:t>
      </w:r>
      <w:proofErr w:type="spellEnd"/>
      <w:r w:rsidRPr="000B5AFF">
        <w:rPr>
          <w:rFonts w:ascii="Franklin Gothic Book" w:eastAsiaTheme="majorEastAsia" w:hAnsi="Franklin Gothic Book" w:cstheme="majorBidi"/>
        </w:rPr>
        <w:t xml:space="preserve">., в этом году – на 3 </w:t>
      </w:r>
      <w:proofErr w:type="spellStart"/>
      <w:r w:rsidRPr="000B5AFF">
        <w:rPr>
          <w:rFonts w:ascii="Franklin Gothic Book" w:eastAsiaTheme="majorEastAsia" w:hAnsi="Franklin Gothic Book" w:cstheme="majorBidi"/>
        </w:rPr>
        <w:t>п.п</w:t>
      </w:r>
      <w:proofErr w:type="spellEnd"/>
      <w:r w:rsidRPr="000B5AFF">
        <w:rPr>
          <w:rFonts w:ascii="Franklin Gothic Book" w:eastAsiaTheme="majorEastAsia" w:hAnsi="Franklin Gothic Book" w:cstheme="majorBidi"/>
        </w:rPr>
        <w:t xml:space="preserve">. (значение индекса у мужчин – 66 </w:t>
      </w:r>
      <w:proofErr w:type="spellStart"/>
      <w:r w:rsidRPr="000B5AFF">
        <w:rPr>
          <w:rFonts w:ascii="Franklin Gothic Book" w:eastAsiaTheme="majorEastAsia" w:hAnsi="Franklin Gothic Book" w:cstheme="majorBidi"/>
        </w:rPr>
        <w:t>п.п</w:t>
      </w:r>
      <w:proofErr w:type="spellEnd"/>
      <w:r w:rsidRPr="000B5AFF">
        <w:rPr>
          <w:rFonts w:ascii="Franklin Gothic Book" w:eastAsiaTheme="majorEastAsia" w:hAnsi="Franklin Gothic Book" w:cstheme="majorBidi"/>
        </w:rPr>
        <w:t xml:space="preserve">., у женщин – 63 </w:t>
      </w:r>
      <w:proofErr w:type="spellStart"/>
      <w:r w:rsidRPr="000B5AFF">
        <w:rPr>
          <w:rFonts w:ascii="Franklin Gothic Book" w:eastAsiaTheme="majorEastAsia" w:hAnsi="Franklin Gothic Book" w:cstheme="majorBidi"/>
        </w:rPr>
        <w:t>п.п</w:t>
      </w:r>
      <w:proofErr w:type="spellEnd"/>
      <w:r w:rsidRPr="000B5AFF">
        <w:rPr>
          <w:rFonts w:ascii="Franklin Gothic Book" w:eastAsiaTheme="majorEastAsia" w:hAnsi="Franklin Gothic Book" w:cstheme="majorBidi"/>
        </w:rPr>
        <w:t>).</w:t>
      </w:r>
    </w:p>
    <w:p w14:paraId="4000250E" w14:textId="77777777" w:rsidR="000A5B6B" w:rsidRPr="000B5AFF" w:rsidRDefault="000A5B6B" w:rsidP="000A5B6B">
      <w:pPr>
        <w:spacing w:before="240"/>
        <w:jc w:val="both"/>
        <w:rPr>
          <w:rFonts w:ascii="Franklin Gothic Book" w:eastAsiaTheme="majorEastAsia" w:hAnsi="Franklin Gothic Book" w:cstheme="majorBidi"/>
        </w:rPr>
      </w:pPr>
      <w:r w:rsidRPr="000B5AFF">
        <w:rPr>
          <w:rFonts w:ascii="Franklin Gothic Book" w:eastAsiaTheme="majorEastAsia" w:hAnsi="Franklin Gothic Book" w:cstheme="majorBidi"/>
        </w:rPr>
        <w:t xml:space="preserve">Уровень цифровой грамотности зависит от возраста человека. Так, наиболее высокие показатели индекса демонстрируют люди в возрасте до 44 лет (68 </w:t>
      </w:r>
      <w:proofErr w:type="spellStart"/>
      <w:r w:rsidRPr="000B5AFF">
        <w:rPr>
          <w:rFonts w:ascii="Franklin Gothic Book" w:eastAsiaTheme="majorEastAsia" w:hAnsi="Franklin Gothic Book" w:cstheme="majorBidi"/>
        </w:rPr>
        <w:t>п.п</w:t>
      </w:r>
      <w:proofErr w:type="spellEnd"/>
      <w:r w:rsidRPr="000B5AFF">
        <w:rPr>
          <w:rFonts w:ascii="Franklin Gothic Book" w:eastAsiaTheme="majorEastAsia" w:hAnsi="Franklin Gothic Book" w:cstheme="majorBidi"/>
        </w:rPr>
        <w:t xml:space="preserve">.). Самые низкие значения цифровой грамотности имеют россияне в возрасте старше 55 лет (60 </w:t>
      </w:r>
      <w:proofErr w:type="spellStart"/>
      <w:r w:rsidRPr="000B5AFF">
        <w:rPr>
          <w:rFonts w:ascii="Franklin Gothic Book" w:eastAsiaTheme="majorEastAsia" w:hAnsi="Franklin Gothic Book" w:cstheme="majorBidi"/>
        </w:rPr>
        <w:t>п.п</w:t>
      </w:r>
      <w:proofErr w:type="spellEnd"/>
      <w:r w:rsidRPr="000B5AFF">
        <w:rPr>
          <w:rFonts w:ascii="Franklin Gothic Book" w:eastAsiaTheme="majorEastAsia" w:hAnsi="Franklin Gothic Book" w:cstheme="majorBidi"/>
        </w:rPr>
        <w:t>.).</w:t>
      </w:r>
    </w:p>
    <w:p w14:paraId="609A5144" w14:textId="77777777" w:rsidR="000A5B6B" w:rsidRPr="000B5AFF" w:rsidRDefault="000A5B6B" w:rsidP="000A5B6B">
      <w:pPr>
        <w:spacing w:before="240"/>
        <w:jc w:val="both"/>
        <w:rPr>
          <w:rFonts w:ascii="Franklin Gothic Book" w:eastAsiaTheme="majorEastAsia" w:hAnsi="Franklin Gothic Book" w:cstheme="majorBidi"/>
          <w:b/>
          <w:sz w:val="32"/>
          <w:szCs w:val="32"/>
          <w:u w:val="single"/>
        </w:rPr>
      </w:pPr>
      <w:r w:rsidRPr="000B5AFF">
        <w:rPr>
          <w:rFonts w:ascii="Franklin Gothic Book" w:eastAsiaTheme="majorEastAsia" w:hAnsi="Franklin Gothic Book" w:cstheme="majorBidi"/>
        </w:rPr>
        <w:t xml:space="preserve">Также влияние на уровень цифровой грамотности оказывает профессиональная деятельность человека. Работающие студенты показали наиболее высокие значения индекса цифровой грамотности при сравнении с другими категориями населения (69 </w:t>
      </w:r>
      <w:proofErr w:type="spellStart"/>
      <w:r w:rsidRPr="000B5AFF">
        <w:rPr>
          <w:rFonts w:ascii="Franklin Gothic Book" w:eastAsiaTheme="majorEastAsia" w:hAnsi="Franklin Gothic Book" w:cstheme="majorBidi"/>
        </w:rPr>
        <w:t>п.п</w:t>
      </w:r>
      <w:proofErr w:type="spellEnd"/>
      <w:r w:rsidRPr="000B5AFF">
        <w:rPr>
          <w:rFonts w:ascii="Franklin Gothic Book" w:eastAsiaTheme="majorEastAsia" w:hAnsi="Franklin Gothic Book" w:cstheme="majorBidi"/>
        </w:rPr>
        <w:t xml:space="preserve">.). Хуже всего в цифровой среде ориентируются неработающие пенсионеры – их уровень цифровой грамотности составил 55 </w:t>
      </w:r>
      <w:proofErr w:type="spellStart"/>
      <w:r w:rsidRPr="000B5AFF">
        <w:rPr>
          <w:rFonts w:ascii="Franklin Gothic Book" w:eastAsiaTheme="majorEastAsia" w:hAnsi="Franklin Gothic Book" w:cstheme="majorBidi"/>
        </w:rPr>
        <w:t>п.п</w:t>
      </w:r>
      <w:proofErr w:type="spellEnd"/>
      <w:r w:rsidRPr="000B5AFF">
        <w:rPr>
          <w:rFonts w:ascii="Franklin Gothic Book" w:eastAsiaTheme="majorEastAsia" w:hAnsi="Franklin Gothic Book" w:cstheme="majorBidi"/>
        </w:rPr>
        <w:t>.</w:t>
      </w:r>
      <w:r w:rsidRPr="000B5AFF">
        <w:rPr>
          <w:rFonts w:ascii="Franklin Gothic Book" w:eastAsiaTheme="majorEastAsia" w:hAnsi="Franklin Gothic Book" w:cstheme="majorBidi"/>
          <w:b/>
          <w:sz w:val="32"/>
          <w:szCs w:val="32"/>
          <w:u w:val="single"/>
        </w:rPr>
        <w:br w:type="page"/>
      </w:r>
    </w:p>
    <w:p w14:paraId="1B2C8CF9" w14:textId="77777777" w:rsidR="006E2558" w:rsidRDefault="006E2558" w:rsidP="000B5AFF">
      <w:pPr>
        <w:pStyle w:val="2"/>
        <w:spacing w:before="240"/>
        <w:jc w:val="center"/>
        <w:rPr>
          <w:rFonts w:ascii="Franklin Gothic Book" w:hAnsi="Franklin Gothic Book"/>
          <w:b/>
          <w:color w:val="auto"/>
        </w:rPr>
      </w:pPr>
      <w:bookmarkStart w:id="7" w:name="_Toc110603959"/>
      <w:r>
        <w:rPr>
          <w:rFonts w:ascii="Franklin Gothic Book" w:hAnsi="Franklin Gothic Book"/>
          <w:b/>
          <w:color w:val="auto"/>
        </w:rPr>
        <w:lastRenderedPageBreak/>
        <w:t>Новые технологии (июнь 2019)</w:t>
      </w:r>
      <w:bookmarkEnd w:id="7"/>
    </w:p>
    <w:p w14:paraId="1728FC2F" w14:textId="77777777" w:rsidR="006E2558" w:rsidRPr="000A5B6B" w:rsidRDefault="000A5B6B" w:rsidP="000A5B6B">
      <w:pPr>
        <w:spacing w:before="240"/>
        <w:jc w:val="center"/>
      </w:pPr>
      <w:r w:rsidRPr="000A5B6B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Если бы у Вас была такая возможность, стали бы Вы использовать перечисленные ниже современные технологии в повседневной жизни (для себя или членов своей семьи) или нет?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Pr="000A5B6B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(% давших положительный ответ (от всех опрошенных), июнь 2019)</w:t>
      </w:r>
      <w:r w:rsidRPr="000A5B6B"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0A5B6B">
        <w:rPr>
          <w:rFonts w:ascii="Franklin Gothic Book" w:hAnsi="Franklin Gothic Book"/>
        </w:rPr>
        <w:t xml:space="preserve">Опубликовано на сайте НАФИ, </w:t>
      </w:r>
      <w:r w:rsidRPr="000A5B6B">
        <w:rPr>
          <w:rFonts w:ascii="Franklin Gothic Book" w:hAnsi="Franklin Gothic Book"/>
          <w:lang w:val="en-US"/>
        </w:rPr>
        <w:t>URL</w:t>
      </w:r>
      <w:r w:rsidRPr="000A5B6B">
        <w:rPr>
          <w:rFonts w:ascii="Franklin Gothic Book" w:hAnsi="Franklin Gothic Book"/>
        </w:rPr>
        <w:t xml:space="preserve">: </w:t>
      </w:r>
      <w:hyperlink r:id="rId8" w:history="1">
        <w:r w:rsidRPr="000A5B6B">
          <w:rPr>
            <w:rStyle w:val="a8"/>
            <w:rFonts w:ascii="Franklin Gothic Book" w:hAnsi="Franklin Gothic Book"/>
          </w:rPr>
          <w:t>https://nafi.ru/analytics/rossiyane-ne-veryat-v-bespilotnye-avtomobili-no-khotyat-zhit-v-umnykh-domakh/</w:t>
        </w:r>
      </w:hyperlink>
    </w:p>
    <w:tbl>
      <w:tblPr>
        <w:tblW w:w="1075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3"/>
        <w:gridCol w:w="1463"/>
        <w:gridCol w:w="682"/>
        <w:gridCol w:w="676"/>
      </w:tblGrid>
      <w:tr w:rsidR="00166EAC" w:rsidRPr="000A5B6B" w14:paraId="54B150FE" w14:textId="77777777" w:rsidTr="00166EAC">
        <w:trPr>
          <w:trHeight w:val="20"/>
        </w:trPr>
        <w:tc>
          <w:tcPr>
            <w:tcW w:w="7933" w:type="dxa"/>
            <w:shd w:val="clear" w:color="auto" w:fill="auto"/>
            <w:noWrap/>
            <w:vAlign w:val="bottom"/>
            <w:hideMark/>
          </w:tcPr>
          <w:p w14:paraId="1A5F54BE" w14:textId="77777777" w:rsidR="00166EAC" w:rsidRPr="000A5B6B" w:rsidRDefault="00166EAC" w:rsidP="00166EAC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14:paraId="5642C34E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Все респонденты</w:t>
            </w:r>
          </w:p>
        </w:tc>
        <w:tc>
          <w:tcPr>
            <w:tcW w:w="682" w:type="dxa"/>
            <w:vAlign w:val="center"/>
          </w:tcPr>
          <w:p w14:paraId="5A4B6FB6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Муж</w:t>
            </w:r>
            <w:r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676" w:type="dxa"/>
            <w:vAlign w:val="center"/>
          </w:tcPr>
          <w:p w14:paraId="1B0973EF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Жен</w:t>
            </w:r>
            <w:r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.</w:t>
            </w:r>
          </w:p>
        </w:tc>
      </w:tr>
      <w:tr w:rsidR="00166EAC" w:rsidRPr="000A5B6B" w14:paraId="327D142E" w14:textId="77777777" w:rsidTr="00166EAC">
        <w:trPr>
          <w:trHeight w:val="20"/>
        </w:trPr>
        <w:tc>
          <w:tcPr>
            <w:tcW w:w="7933" w:type="dxa"/>
            <w:shd w:val="clear" w:color="auto" w:fill="auto"/>
            <w:noWrap/>
            <w:vAlign w:val="bottom"/>
            <w:hideMark/>
          </w:tcPr>
          <w:p w14:paraId="317D10D1" w14:textId="77777777" w:rsidR="00166EAC" w:rsidRPr="000A5B6B" w:rsidRDefault="00166EAC" w:rsidP="00166EA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Умный дом, в котором отопление и освещение регулируются автоматически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14:paraId="25FAF506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60</w:t>
            </w:r>
          </w:p>
        </w:tc>
        <w:tc>
          <w:tcPr>
            <w:tcW w:w="682" w:type="dxa"/>
            <w:vAlign w:val="center"/>
          </w:tcPr>
          <w:p w14:paraId="2796AB84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62</w:t>
            </w:r>
          </w:p>
        </w:tc>
        <w:tc>
          <w:tcPr>
            <w:tcW w:w="676" w:type="dxa"/>
            <w:vAlign w:val="center"/>
          </w:tcPr>
          <w:p w14:paraId="5A3EB39A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58</w:t>
            </w:r>
          </w:p>
        </w:tc>
      </w:tr>
      <w:tr w:rsidR="00166EAC" w:rsidRPr="000A5B6B" w14:paraId="47CBB0E3" w14:textId="77777777" w:rsidTr="00166EAC">
        <w:trPr>
          <w:trHeight w:val="20"/>
        </w:trPr>
        <w:tc>
          <w:tcPr>
            <w:tcW w:w="7933" w:type="dxa"/>
            <w:shd w:val="clear" w:color="auto" w:fill="auto"/>
            <w:noWrap/>
            <w:vAlign w:val="bottom"/>
            <w:hideMark/>
          </w:tcPr>
          <w:p w14:paraId="037BFE82" w14:textId="77777777" w:rsidR="00166EAC" w:rsidRPr="000A5B6B" w:rsidRDefault="00166EAC" w:rsidP="00166EA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Персональный консультант (программа в телефоне, которая сама находит нужную Вам информацию, если Вы ее спросите)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14:paraId="46DF73E1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59</w:t>
            </w:r>
          </w:p>
        </w:tc>
        <w:tc>
          <w:tcPr>
            <w:tcW w:w="682" w:type="dxa"/>
            <w:vAlign w:val="center"/>
          </w:tcPr>
          <w:p w14:paraId="056D507D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61</w:t>
            </w:r>
          </w:p>
        </w:tc>
        <w:tc>
          <w:tcPr>
            <w:tcW w:w="676" w:type="dxa"/>
            <w:vAlign w:val="center"/>
          </w:tcPr>
          <w:p w14:paraId="4DB58567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58</w:t>
            </w:r>
          </w:p>
        </w:tc>
      </w:tr>
      <w:tr w:rsidR="00166EAC" w:rsidRPr="000A5B6B" w14:paraId="4BEA73B0" w14:textId="77777777" w:rsidTr="00166EAC">
        <w:trPr>
          <w:trHeight w:val="20"/>
        </w:trPr>
        <w:tc>
          <w:tcPr>
            <w:tcW w:w="7933" w:type="dxa"/>
            <w:shd w:val="clear" w:color="auto" w:fill="auto"/>
            <w:noWrap/>
            <w:vAlign w:val="bottom"/>
            <w:hideMark/>
          </w:tcPr>
          <w:p w14:paraId="6C4DC097" w14:textId="77777777" w:rsidR="00166EAC" w:rsidRPr="000A5B6B" w:rsidRDefault="00166EAC" w:rsidP="00166EA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Браслет, непрерывно измеряющий состояние Вашего здоровья и передающий данные врачу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14:paraId="7DE24FAC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57</w:t>
            </w:r>
          </w:p>
        </w:tc>
        <w:tc>
          <w:tcPr>
            <w:tcW w:w="682" w:type="dxa"/>
            <w:vAlign w:val="center"/>
          </w:tcPr>
          <w:p w14:paraId="6E176C32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55</w:t>
            </w:r>
          </w:p>
        </w:tc>
        <w:tc>
          <w:tcPr>
            <w:tcW w:w="676" w:type="dxa"/>
            <w:vAlign w:val="center"/>
          </w:tcPr>
          <w:p w14:paraId="139EBDF7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60</w:t>
            </w:r>
          </w:p>
        </w:tc>
      </w:tr>
      <w:tr w:rsidR="00166EAC" w:rsidRPr="000A5B6B" w14:paraId="13264FA4" w14:textId="77777777" w:rsidTr="00166EAC">
        <w:trPr>
          <w:trHeight w:val="20"/>
        </w:trPr>
        <w:tc>
          <w:tcPr>
            <w:tcW w:w="7933" w:type="dxa"/>
            <w:shd w:val="clear" w:color="auto" w:fill="auto"/>
            <w:noWrap/>
            <w:vAlign w:val="bottom"/>
            <w:hideMark/>
          </w:tcPr>
          <w:p w14:paraId="7C65014C" w14:textId="77777777" w:rsidR="00166EAC" w:rsidRPr="000A5B6B" w:rsidRDefault="00166EAC" w:rsidP="00166EA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Выявление генетической предрасположенности человека к тем или иным заболеваниям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14:paraId="49EFC30F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57</w:t>
            </w:r>
          </w:p>
        </w:tc>
        <w:tc>
          <w:tcPr>
            <w:tcW w:w="682" w:type="dxa"/>
            <w:vAlign w:val="center"/>
          </w:tcPr>
          <w:p w14:paraId="0E1AF96F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52</w:t>
            </w:r>
          </w:p>
        </w:tc>
        <w:tc>
          <w:tcPr>
            <w:tcW w:w="676" w:type="dxa"/>
            <w:vAlign w:val="center"/>
          </w:tcPr>
          <w:p w14:paraId="3BDFC8C7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60</w:t>
            </w:r>
          </w:p>
        </w:tc>
      </w:tr>
      <w:tr w:rsidR="00166EAC" w:rsidRPr="000A5B6B" w14:paraId="16C52219" w14:textId="77777777" w:rsidTr="00166EAC">
        <w:trPr>
          <w:trHeight w:val="20"/>
        </w:trPr>
        <w:tc>
          <w:tcPr>
            <w:tcW w:w="7933" w:type="dxa"/>
            <w:shd w:val="clear" w:color="auto" w:fill="auto"/>
            <w:noWrap/>
            <w:vAlign w:val="bottom"/>
            <w:hideMark/>
          </w:tcPr>
          <w:p w14:paraId="3FC9F5C9" w14:textId="77777777" w:rsidR="00166EAC" w:rsidRPr="000A5B6B" w:rsidRDefault="00166EAC" w:rsidP="00166EA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Одежда из умных материалов, меняющая свойства в зависимости от погоды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14:paraId="41E6E421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55</w:t>
            </w:r>
          </w:p>
        </w:tc>
        <w:tc>
          <w:tcPr>
            <w:tcW w:w="682" w:type="dxa"/>
            <w:vAlign w:val="center"/>
          </w:tcPr>
          <w:p w14:paraId="51CAA419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55</w:t>
            </w:r>
          </w:p>
        </w:tc>
        <w:tc>
          <w:tcPr>
            <w:tcW w:w="676" w:type="dxa"/>
            <w:vAlign w:val="center"/>
          </w:tcPr>
          <w:p w14:paraId="66063250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54</w:t>
            </w:r>
          </w:p>
        </w:tc>
      </w:tr>
      <w:tr w:rsidR="00166EAC" w:rsidRPr="000A5B6B" w14:paraId="2B5F3691" w14:textId="77777777" w:rsidTr="00166EAC">
        <w:trPr>
          <w:trHeight w:val="20"/>
        </w:trPr>
        <w:tc>
          <w:tcPr>
            <w:tcW w:w="7933" w:type="dxa"/>
            <w:shd w:val="clear" w:color="auto" w:fill="auto"/>
            <w:noWrap/>
            <w:vAlign w:val="bottom"/>
            <w:hideMark/>
          </w:tcPr>
          <w:p w14:paraId="23B9D64D" w14:textId="77777777" w:rsidR="00166EAC" w:rsidRPr="000A5B6B" w:rsidRDefault="00166EAC" w:rsidP="00166EA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Консультация у врача по видеосвязи: из дома с помощью компьютера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14:paraId="2B5F0ACF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42</w:t>
            </w:r>
          </w:p>
        </w:tc>
        <w:tc>
          <w:tcPr>
            <w:tcW w:w="682" w:type="dxa"/>
            <w:vAlign w:val="center"/>
          </w:tcPr>
          <w:p w14:paraId="782E81EF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40</w:t>
            </w:r>
          </w:p>
        </w:tc>
        <w:tc>
          <w:tcPr>
            <w:tcW w:w="676" w:type="dxa"/>
            <w:vAlign w:val="center"/>
          </w:tcPr>
          <w:p w14:paraId="2B3BACC1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44</w:t>
            </w:r>
          </w:p>
        </w:tc>
      </w:tr>
      <w:tr w:rsidR="00166EAC" w:rsidRPr="000A5B6B" w14:paraId="3261E402" w14:textId="77777777" w:rsidTr="00166EAC">
        <w:trPr>
          <w:trHeight w:val="20"/>
        </w:trPr>
        <w:tc>
          <w:tcPr>
            <w:tcW w:w="7933" w:type="dxa"/>
            <w:shd w:val="clear" w:color="auto" w:fill="auto"/>
            <w:noWrap/>
            <w:vAlign w:val="bottom"/>
            <w:hideMark/>
          </w:tcPr>
          <w:p w14:paraId="7EBD12F7" w14:textId="77777777" w:rsidR="00166EAC" w:rsidRPr="000A5B6B" w:rsidRDefault="00166EAC" w:rsidP="00166EA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Доставка нужных Вам товаров или почты с помощью беспилотного летательного аппарата, прилетающего туда, куда Вы скажете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14:paraId="368D9A12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38</w:t>
            </w:r>
          </w:p>
        </w:tc>
        <w:tc>
          <w:tcPr>
            <w:tcW w:w="682" w:type="dxa"/>
            <w:vAlign w:val="center"/>
          </w:tcPr>
          <w:p w14:paraId="715C869E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42</w:t>
            </w:r>
          </w:p>
        </w:tc>
        <w:tc>
          <w:tcPr>
            <w:tcW w:w="676" w:type="dxa"/>
            <w:vAlign w:val="center"/>
          </w:tcPr>
          <w:p w14:paraId="05A552B0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34</w:t>
            </w:r>
          </w:p>
        </w:tc>
      </w:tr>
      <w:tr w:rsidR="00166EAC" w:rsidRPr="000A5B6B" w14:paraId="1A0931CC" w14:textId="77777777" w:rsidTr="00166EAC">
        <w:trPr>
          <w:trHeight w:val="20"/>
        </w:trPr>
        <w:tc>
          <w:tcPr>
            <w:tcW w:w="7933" w:type="dxa"/>
            <w:shd w:val="clear" w:color="auto" w:fill="auto"/>
            <w:noWrap/>
            <w:vAlign w:val="bottom"/>
            <w:hideMark/>
          </w:tcPr>
          <w:p w14:paraId="7074F1CC" w14:textId="77777777" w:rsidR="00166EAC" w:rsidRPr="000A5B6B" w:rsidRDefault="00166EAC" w:rsidP="00166EA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Очки, которые сами находят в интернете полезную информацию о любом предмете или человеке, на которых Вы смотрите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14:paraId="516D0D7A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38</w:t>
            </w:r>
          </w:p>
        </w:tc>
        <w:tc>
          <w:tcPr>
            <w:tcW w:w="682" w:type="dxa"/>
            <w:vAlign w:val="center"/>
          </w:tcPr>
          <w:p w14:paraId="5FAAF096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42</w:t>
            </w:r>
          </w:p>
        </w:tc>
        <w:tc>
          <w:tcPr>
            <w:tcW w:w="676" w:type="dxa"/>
            <w:vAlign w:val="center"/>
          </w:tcPr>
          <w:p w14:paraId="3BDCA094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34</w:t>
            </w:r>
          </w:p>
        </w:tc>
      </w:tr>
      <w:tr w:rsidR="00166EAC" w:rsidRPr="000A5B6B" w14:paraId="5BDF68AA" w14:textId="77777777" w:rsidTr="00166EAC">
        <w:trPr>
          <w:trHeight w:val="20"/>
        </w:trPr>
        <w:tc>
          <w:tcPr>
            <w:tcW w:w="7933" w:type="dxa"/>
            <w:shd w:val="clear" w:color="auto" w:fill="auto"/>
            <w:noWrap/>
            <w:vAlign w:val="bottom"/>
            <w:hideMark/>
          </w:tcPr>
          <w:p w14:paraId="6DC82564" w14:textId="77777777" w:rsidR="00166EAC" w:rsidRPr="000A5B6B" w:rsidRDefault="00166EAC" w:rsidP="00166EA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Автомобиль с электрическим двигателем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14:paraId="324F55B4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37</w:t>
            </w:r>
          </w:p>
        </w:tc>
        <w:tc>
          <w:tcPr>
            <w:tcW w:w="682" w:type="dxa"/>
            <w:vAlign w:val="center"/>
          </w:tcPr>
          <w:p w14:paraId="2897B548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43</w:t>
            </w:r>
          </w:p>
        </w:tc>
        <w:tc>
          <w:tcPr>
            <w:tcW w:w="676" w:type="dxa"/>
            <w:vAlign w:val="center"/>
          </w:tcPr>
          <w:p w14:paraId="5F124B4B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31</w:t>
            </w:r>
          </w:p>
        </w:tc>
      </w:tr>
      <w:tr w:rsidR="00166EAC" w:rsidRPr="000A5B6B" w14:paraId="2A5BA02C" w14:textId="77777777" w:rsidTr="00166EAC">
        <w:trPr>
          <w:trHeight w:val="20"/>
        </w:trPr>
        <w:tc>
          <w:tcPr>
            <w:tcW w:w="7933" w:type="dxa"/>
            <w:shd w:val="clear" w:color="auto" w:fill="auto"/>
            <w:noWrap/>
            <w:vAlign w:val="bottom"/>
            <w:hideMark/>
          </w:tcPr>
          <w:p w14:paraId="24BF3B98" w14:textId="77777777" w:rsidR="00166EAC" w:rsidRPr="000A5B6B" w:rsidRDefault="00166EAC" w:rsidP="00166EA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Миниатюрные устройства, надев которые, можно отдавать команды компьютеру силой мысли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14:paraId="575DF708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32</w:t>
            </w:r>
          </w:p>
        </w:tc>
        <w:tc>
          <w:tcPr>
            <w:tcW w:w="682" w:type="dxa"/>
            <w:vAlign w:val="center"/>
          </w:tcPr>
          <w:p w14:paraId="4ADACC51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37</w:t>
            </w:r>
          </w:p>
        </w:tc>
        <w:tc>
          <w:tcPr>
            <w:tcW w:w="676" w:type="dxa"/>
            <w:vAlign w:val="center"/>
          </w:tcPr>
          <w:p w14:paraId="46DD142B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28</w:t>
            </w:r>
          </w:p>
        </w:tc>
      </w:tr>
      <w:tr w:rsidR="00166EAC" w:rsidRPr="000A5B6B" w14:paraId="5AC2B562" w14:textId="77777777" w:rsidTr="00166EAC">
        <w:trPr>
          <w:trHeight w:val="20"/>
        </w:trPr>
        <w:tc>
          <w:tcPr>
            <w:tcW w:w="7933" w:type="dxa"/>
            <w:shd w:val="clear" w:color="auto" w:fill="auto"/>
            <w:noWrap/>
            <w:vAlign w:val="bottom"/>
            <w:hideMark/>
          </w:tcPr>
          <w:p w14:paraId="181C76B4" w14:textId="77777777" w:rsidR="00166EAC" w:rsidRPr="000A5B6B" w:rsidRDefault="00166EAC" w:rsidP="00166EA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Автомобиль без водителя, везущий Вас туда, куда Вы скажете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14:paraId="17028C25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21</w:t>
            </w:r>
          </w:p>
        </w:tc>
        <w:tc>
          <w:tcPr>
            <w:tcW w:w="682" w:type="dxa"/>
            <w:vAlign w:val="center"/>
          </w:tcPr>
          <w:p w14:paraId="57C7161F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25</w:t>
            </w:r>
          </w:p>
        </w:tc>
        <w:tc>
          <w:tcPr>
            <w:tcW w:w="676" w:type="dxa"/>
            <w:vAlign w:val="center"/>
          </w:tcPr>
          <w:p w14:paraId="0BA88353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18</w:t>
            </w:r>
          </w:p>
        </w:tc>
      </w:tr>
      <w:tr w:rsidR="00166EAC" w:rsidRPr="000A5B6B" w14:paraId="416F167F" w14:textId="77777777" w:rsidTr="00166EAC">
        <w:trPr>
          <w:trHeight w:val="20"/>
        </w:trPr>
        <w:tc>
          <w:tcPr>
            <w:tcW w:w="7933" w:type="dxa"/>
            <w:shd w:val="clear" w:color="auto" w:fill="auto"/>
            <w:noWrap/>
            <w:vAlign w:val="bottom"/>
            <w:hideMark/>
          </w:tcPr>
          <w:p w14:paraId="7AB54D36" w14:textId="77777777" w:rsidR="00166EAC" w:rsidRPr="000A5B6B" w:rsidRDefault="00166EAC" w:rsidP="00166EA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Генетически модифицированные продукты питания с улучшенными свойствами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14:paraId="185FFDF1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17</w:t>
            </w:r>
          </w:p>
        </w:tc>
        <w:tc>
          <w:tcPr>
            <w:tcW w:w="682" w:type="dxa"/>
            <w:vAlign w:val="center"/>
          </w:tcPr>
          <w:p w14:paraId="359DBAA0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17</w:t>
            </w:r>
          </w:p>
        </w:tc>
        <w:tc>
          <w:tcPr>
            <w:tcW w:w="676" w:type="dxa"/>
            <w:vAlign w:val="center"/>
          </w:tcPr>
          <w:p w14:paraId="7F0D6F2D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17</w:t>
            </w:r>
          </w:p>
        </w:tc>
      </w:tr>
    </w:tbl>
    <w:p w14:paraId="5DBED76F" w14:textId="77777777" w:rsidR="000A5B6B" w:rsidRDefault="000A5B6B" w:rsidP="000A5B6B">
      <w:pPr>
        <w:spacing w:before="240"/>
        <w:jc w:val="center"/>
      </w:pPr>
      <w:r w:rsidRPr="000A5B6B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Если бы у Вас была такая возможность, стали бы Вы использовать перечисленные ниже современные технологии в повседневной жизни (для себя или членов своей семьи) или нет?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Pr="000A5B6B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(% давших положительный ответ (от всех опрошенных), распределение по возрасту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июнь 2019</w:t>
      </w:r>
      <w:r w:rsidRPr="000A5B6B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0B5AFF">
        <w:rPr>
          <w:rFonts w:ascii="Franklin Gothic Book" w:hAnsi="Franklin Gothic Book"/>
        </w:rPr>
        <w:t xml:space="preserve">Опубликовано на сайте НАФИ, </w:t>
      </w:r>
      <w:r w:rsidRPr="000B5AFF">
        <w:rPr>
          <w:rFonts w:ascii="Franklin Gothic Book" w:hAnsi="Franklin Gothic Book"/>
          <w:lang w:val="en-US"/>
        </w:rPr>
        <w:t>URL</w:t>
      </w:r>
      <w:r w:rsidRPr="000B5AFF">
        <w:rPr>
          <w:rFonts w:ascii="Franklin Gothic Book" w:hAnsi="Franklin Gothic Book"/>
        </w:rPr>
        <w:t>:</w:t>
      </w:r>
      <w:r>
        <w:rPr>
          <w:rFonts w:ascii="Franklin Gothic Book" w:hAnsi="Franklin Gothic Book"/>
        </w:rPr>
        <w:t xml:space="preserve"> </w:t>
      </w:r>
      <w:hyperlink r:id="rId9" w:history="1">
        <w:r w:rsidRPr="002A7D82">
          <w:rPr>
            <w:rStyle w:val="a8"/>
            <w:rFonts w:ascii="Franklin Gothic Book" w:hAnsi="Franklin Gothic Book"/>
          </w:rPr>
          <w:t>https://nafi.ru/analytics/rossiyane-ne-veryat-v-bespilotnye-avtomobili-no-khotyat-zhit-v-umnykh-domakh/</w:t>
        </w:r>
      </w:hyperlink>
    </w:p>
    <w:tbl>
      <w:tblPr>
        <w:tblW w:w="1071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8"/>
        <w:gridCol w:w="1463"/>
        <w:gridCol w:w="530"/>
        <w:gridCol w:w="530"/>
        <w:gridCol w:w="530"/>
        <w:gridCol w:w="530"/>
        <w:gridCol w:w="475"/>
      </w:tblGrid>
      <w:tr w:rsidR="00166EAC" w:rsidRPr="000A5B6B" w14:paraId="7148E87E" w14:textId="77777777" w:rsidTr="00166EAC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14:paraId="7D5B9A3B" w14:textId="77777777" w:rsidR="00166EAC" w:rsidRPr="000A5B6B" w:rsidRDefault="00166EAC" w:rsidP="00166EAC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63" w:type="dxa"/>
            <w:vAlign w:val="center"/>
          </w:tcPr>
          <w:p w14:paraId="3E38D2A1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Все респонденты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24F53472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18-24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6DE9B79A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25-34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3A358602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35-44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3262C655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45-59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14:paraId="125F68EC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60 +</w:t>
            </w:r>
          </w:p>
        </w:tc>
      </w:tr>
      <w:tr w:rsidR="00166EAC" w:rsidRPr="000A5B6B" w14:paraId="12178E9B" w14:textId="77777777" w:rsidTr="00166EAC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14:paraId="150C23E9" w14:textId="77777777" w:rsidR="00166EAC" w:rsidRPr="000A5B6B" w:rsidRDefault="00166EAC" w:rsidP="00166EA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Умный дом, в котором отопление и освещение регулируются автоматически</w:t>
            </w:r>
          </w:p>
        </w:tc>
        <w:tc>
          <w:tcPr>
            <w:tcW w:w="1463" w:type="dxa"/>
            <w:vAlign w:val="center"/>
          </w:tcPr>
          <w:p w14:paraId="0DCA581F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60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26A352C3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72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62AAD0D7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70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4E1AA551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65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6F44ECC4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14:paraId="423BFAF6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43</w:t>
            </w:r>
          </w:p>
        </w:tc>
      </w:tr>
      <w:tr w:rsidR="00166EAC" w:rsidRPr="000A5B6B" w14:paraId="7FBA1BD9" w14:textId="77777777" w:rsidTr="00166EAC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14:paraId="2CC67E9E" w14:textId="77777777" w:rsidR="00166EAC" w:rsidRPr="000A5B6B" w:rsidRDefault="00166EAC" w:rsidP="00166EA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Персональный консультант (программа в телефоне, которая сама находит нужную Вам информацию, если Вы ее спросите)</w:t>
            </w:r>
          </w:p>
        </w:tc>
        <w:tc>
          <w:tcPr>
            <w:tcW w:w="1463" w:type="dxa"/>
            <w:vAlign w:val="center"/>
          </w:tcPr>
          <w:p w14:paraId="55F4309D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59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13F9E03D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77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741C3888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68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79B1B855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64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31F989B1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14:paraId="4D242C08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41</w:t>
            </w:r>
          </w:p>
        </w:tc>
      </w:tr>
      <w:tr w:rsidR="00166EAC" w:rsidRPr="000A5B6B" w14:paraId="24701326" w14:textId="77777777" w:rsidTr="00166EAC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14:paraId="21CB5815" w14:textId="77777777" w:rsidR="00166EAC" w:rsidRPr="000A5B6B" w:rsidRDefault="00166EAC" w:rsidP="00166EA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Браслет, непрерывно измеряющий состояние Вашего здоровья и передающий данные врачу</w:t>
            </w:r>
          </w:p>
        </w:tc>
        <w:tc>
          <w:tcPr>
            <w:tcW w:w="1463" w:type="dxa"/>
            <w:vAlign w:val="center"/>
          </w:tcPr>
          <w:p w14:paraId="10FEE809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57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1E1862E9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61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28973C9E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62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4CFD472C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61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2BA051A8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55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14:paraId="4069585F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53</w:t>
            </w:r>
          </w:p>
        </w:tc>
      </w:tr>
      <w:tr w:rsidR="00166EAC" w:rsidRPr="000A5B6B" w14:paraId="278970FF" w14:textId="77777777" w:rsidTr="00166EAC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14:paraId="7A9B5C16" w14:textId="77777777" w:rsidR="00166EAC" w:rsidRPr="000A5B6B" w:rsidRDefault="00166EAC" w:rsidP="00166EA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Выявление генетической предрасположенности человека к тем или иным заболеваниям</w:t>
            </w:r>
          </w:p>
        </w:tc>
        <w:tc>
          <w:tcPr>
            <w:tcW w:w="1463" w:type="dxa"/>
            <w:vAlign w:val="center"/>
          </w:tcPr>
          <w:p w14:paraId="3528BC8B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57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76D5E068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69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060EF3AA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64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06A67A3B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61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3BABE920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59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14:paraId="4D1B333C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43</w:t>
            </w:r>
          </w:p>
        </w:tc>
      </w:tr>
      <w:tr w:rsidR="00166EAC" w:rsidRPr="000A5B6B" w14:paraId="16222773" w14:textId="77777777" w:rsidTr="00166EAC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14:paraId="5EC0A533" w14:textId="77777777" w:rsidR="00166EAC" w:rsidRPr="000A5B6B" w:rsidRDefault="00166EAC" w:rsidP="00166EA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Одежда из умных материалов, меняющая свойства в зависимости от погоды</w:t>
            </w:r>
          </w:p>
        </w:tc>
        <w:tc>
          <w:tcPr>
            <w:tcW w:w="1463" w:type="dxa"/>
            <w:vAlign w:val="center"/>
          </w:tcPr>
          <w:p w14:paraId="1F8E8912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55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3A2D2E76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67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725C442C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68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58B04DFC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59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7EAC9C14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55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14:paraId="3EEC9BCF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36</w:t>
            </w:r>
          </w:p>
        </w:tc>
      </w:tr>
      <w:tr w:rsidR="00166EAC" w:rsidRPr="000A5B6B" w14:paraId="07ED2A82" w14:textId="77777777" w:rsidTr="00166EAC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14:paraId="375012B0" w14:textId="77777777" w:rsidR="00166EAC" w:rsidRPr="000A5B6B" w:rsidRDefault="00166EAC" w:rsidP="00166EA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Консультация у врача по видеосвязи: из дома с помощью компьютера</w:t>
            </w:r>
          </w:p>
        </w:tc>
        <w:tc>
          <w:tcPr>
            <w:tcW w:w="1463" w:type="dxa"/>
            <w:vAlign w:val="center"/>
          </w:tcPr>
          <w:p w14:paraId="15E9AE5A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42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40D25FF4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48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61B7E263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42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6674EC7E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44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2EA199A2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47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14:paraId="088F98FF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35</w:t>
            </w:r>
          </w:p>
        </w:tc>
      </w:tr>
      <w:tr w:rsidR="00166EAC" w:rsidRPr="000A5B6B" w14:paraId="633C0DCD" w14:textId="77777777" w:rsidTr="00166EAC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14:paraId="308475B9" w14:textId="77777777" w:rsidR="00166EAC" w:rsidRPr="000A5B6B" w:rsidRDefault="00166EAC" w:rsidP="00166EA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Доставка нужных Вам товаров или почты с помощью беспилотного летательного аппарата, прилетающего туда, куда Вы скажете</w:t>
            </w:r>
          </w:p>
        </w:tc>
        <w:tc>
          <w:tcPr>
            <w:tcW w:w="1463" w:type="dxa"/>
            <w:vAlign w:val="center"/>
          </w:tcPr>
          <w:p w14:paraId="64A51265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38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2BBFA4E1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59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72250CB3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48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12651B60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41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4BD7FE87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35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14:paraId="384C53EA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24</w:t>
            </w:r>
          </w:p>
        </w:tc>
      </w:tr>
      <w:tr w:rsidR="00166EAC" w:rsidRPr="000A5B6B" w14:paraId="5DB99CD0" w14:textId="77777777" w:rsidTr="00166EAC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14:paraId="11EA4A7E" w14:textId="77777777" w:rsidR="00166EAC" w:rsidRPr="000A5B6B" w:rsidRDefault="00166EAC" w:rsidP="00166EA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Очки, которые сами находят в интернете полезную информацию о любом предмете или человеке, на которых Вы смотрите</w:t>
            </w:r>
          </w:p>
        </w:tc>
        <w:tc>
          <w:tcPr>
            <w:tcW w:w="1463" w:type="dxa"/>
            <w:vAlign w:val="center"/>
          </w:tcPr>
          <w:p w14:paraId="64386F28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38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640D31E3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49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693FC1EE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52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4DFFB9F3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40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668D8E18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35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14:paraId="5F91215C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24</w:t>
            </w:r>
          </w:p>
        </w:tc>
      </w:tr>
      <w:tr w:rsidR="00166EAC" w:rsidRPr="000A5B6B" w14:paraId="729ACBDC" w14:textId="77777777" w:rsidTr="00166EAC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14:paraId="34C1C1F6" w14:textId="77777777" w:rsidR="00166EAC" w:rsidRPr="000A5B6B" w:rsidRDefault="00166EAC" w:rsidP="00166EA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Автомобиль с электрическим двигателем</w:t>
            </w:r>
          </w:p>
        </w:tc>
        <w:tc>
          <w:tcPr>
            <w:tcW w:w="1463" w:type="dxa"/>
            <w:vAlign w:val="center"/>
          </w:tcPr>
          <w:p w14:paraId="083AD183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37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53844B95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55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1554676D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48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62108155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46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2E3E97AF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36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14:paraId="324DED71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16</w:t>
            </w:r>
          </w:p>
        </w:tc>
      </w:tr>
      <w:tr w:rsidR="00166EAC" w:rsidRPr="000A5B6B" w14:paraId="3C6CC444" w14:textId="77777777" w:rsidTr="00166EAC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14:paraId="378B9F86" w14:textId="77777777" w:rsidR="00166EAC" w:rsidRPr="000A5B6B" w:rsidRDefault="00166EAC" w:rsidP="00166EA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Миниатюрные устройства, надев которые, можно отдавать команды компьютеру силой мысли</w:t>
            </w:r>
          </w:p>
        </w:tc>
        <w:tc>
          <w:tcPr>
            <w:tcW w:w="1463" w:type="dxa"/>
            <w:vAlign w:val="center"/>
          </w:tcPr>
          <w:p w14:paraId="0273A10A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32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28F5A971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44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73721F5A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49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7C29C597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35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698E2278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30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14:paraId="0CCD5619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15</w:t>
            </w:r>
          </w:p>
        </w:tc>
      </w:tr>
      <w:tr w:rsidR="00166EAC" w:rsidRPr="000A5B6B" w14:paraId="5D858B30" w14:textId="77777777" w:rsidTr="00166EAC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14:paraId="33B22D9C" w14:textId="77777777" w:rsidR="00166EAC" w:rsidRPr="000A5B6B" w:rsidRDefault="00166EAC" w:rsidP="00166EA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Автомобиль без водителя, везущий Вас туда, куда Вы скажете</w:t>
            </w:r>
          </w:p>
        </w:tc>
        <w:tc>
          <w:tcPr>
            <w:tcW w:w="1463" w:type="dxa"/>
            <w:vAlign w:val="center"/>
          </w:tcPr>
          <w:p w14:paraId="558C8965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21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0B7FCBB9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32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40B73E7D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30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50E529C9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26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0280DED6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17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14:paraId="24F170EA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12</w:t>
            </w:r>
          </w:p>
        </w:tc>
      </w:tr>
      <w:tr w:rsidR="00166EAC" w:rsidRPr="000A5B6B" w14:paraId="361E028B" w14:textId="77777777" w:rsidTr="00166EAC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14:paraId="67399A89" w14:textId="77777777" w:rsidR="00166EAC" w:rsidRPr="000A5B6B" w:rsidRDefault="00166EAC" w:rsidP="00166EA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Генетически модифицированные продукты питания с улучшенными свойствами</w:t>
            </w:r>
          </w:p>
        </w:tc>
        <w:tc>
          <w:tcPr>
            <w:tcW w:w="1463" w:type="dxa"/>
            <w:vAlign w:val="center"/>
          </w:tcPr>
          <w:p w14:paraId="27EA5B67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17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64C14BE4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33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668962FC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18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3FA752BC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18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111DD370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16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14:paraId="40451AB2" w14:textId="77777777" w:rsidR="00166EAC" w:rsidRPr="000A5B6B" w:rsidRDefault="00166EAC" w:rsidP="00166E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11</w:t>
            </w:r>
          </w:p>
        </w:tc>
      </w:tr>
    </w:tbl>
    <w:p w14:paraId="38546D35" w14:textId="77777777" w:rsidR="000A5B6B" w:rsidRPr="000A5B6B" w:rsidRDefault="000A5B6B" w:rsidP="000A5B6B">
      <w:pPr>
        <w:spacing w:before="240"/>
        <w:jc w:val="center"/>
      </w:pPr>
      <w:r w:rsidRPr="000A5B6B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>«Если бы у Вас была такая возможность, стали бы Вы использовать перечисленные ниже современные технологии в повседневной жизни (для себя или членов своей семьи) или нет?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Pr="000A5B6B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(% давших положительный ответ (от всех опрошенных), распределение по уровню дохода, июнь 2019)</w:t>
      </w:r>
      <w:r w:rsidRPr="000A5B6B"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0A5B6B">
        <w:rPr>
          <w:rFonts w:ascii="Franklin Gothic Book" w:hAnsi="Franklin Gothic Book"/>
        </w:rPr>
        <w:t xml:space="preserve">Опубликовано на сайте НАФИ, </w:t>
      </w:r>
      <w:r w:rsidRPr="000A5B6B">
        <w:rPr>
          <w:rFonts w:ascii="Franklin Gothic Book" w:hAnsi="Franklin Gothic Book"/>
          <w:lang w:val="en-US"/>
        </w:rPr>
        <w:t>URL</w:t>
      </w:r>
      <w:r w:rsidRPr="000A5B6B">
        <w:rPr>
          <w:rFonts w:ascii="Franklin Gothic Book" w:hAnsi="Franklin Gothic Book"/>
        </w:rPr>
        <w:t xml:space="preserve">: </w:t>
      </w:r>
      <w:hyperlink r:id="rId10" w:history="1">
        <w:r w:rsidRPr="000A5B6B">
          <w:rPr>
            <w:rStyle w:val="a8"/>
            <w:rFonts w:ascii="Franklin Gothic Book" w:hAnsi="Franklin Gothic Book"/>
          </w:rPr>
          <w:t>https://nafi.ru/analytics/rossiyane-ne-veryat-v-bespilotnye-avtomobili-no-khotyat-zhit-v-umnykh-domakh/</w:t>
        </w:r>
      </w:hyperlink>
    </w:p>
    <w:tbl>
      <w:tblPr>
        <w:tblW w:w="110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7"/>
        <w:gridCol w:w="2126"/>
        <w:gridCol w:w="2126"/>
        <w:gridCol w:w="2218"/>
      </w:tblGrid>
      <w:tr w:rsidR="000A5B6B" w:rsidRPr="000A5B6B" w14:paraId="228AB18B" w14:textId="77777777" w:rsidTr="00166EAC">
        <w:trPr>
          <w:trHeight w:val="20"/>
        </w:trPr>
        <w:tc>
          <w:tcPr>
            <w:tcW w:w="4537" w:type="dxa"/>
            <w:shd w:val="clear" w:color="auto" w:fill="auto"/>
            <w:noWrap/>
            <w:vAlign w:val="bottom"/>
            <w:hideMark/>
          </w:tcPr>
          <w:p w14:paraId="19EE5483" w14:textId="77777777" w:rsidR="000A5B6B" w:rsidRPr="000A5B6B" w:rsidRDefault="000A5B6B" w:rsidP="000A5B6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72CD94A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Мы едва сводим концы с концами / На продукты денег хватает, но покупка одежды уже затруднительна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E98D276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Денег хватает на продукты и одежду, но покупка телевизора, мебели – для нас проблема</w:t>
            </w:r>
          </w:p>
        </w:tc>
        <w:tc>
          <w:tcPr>
            <w:tcW w:w="2218" w:type="dxa"/>
            <w:shd w:val="clear" w:color="auto" w:fill="auto"/>
            <w:vAlign w:val="center"/>
            <w:hideMark/>
          </w:tcPr>
          <w:p w14:paraId="07CEC5E6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Мы можем без труда купить бытовую технику, но на большее денег нет / Мы можем позволить себе практически все</w:t>
            </w:r>
          </w:p>
        </w:tc>
      </w:tr>
      <w:tr w:rsidR="000A5B6B" w:rsidRPr="000A5B6B" w14:paraId="77655195" w14:textId="77777777" w:rsidTr="00166EAC">
        <w:trPr>
          <w:trHeight w:val="20"/>
        </w:trPr>
        <w:tc>
          <w:tcPr>
            <w:tcW w:w="4537" w:type="dxa"/>
            <w:shd w:val="clear" w:color="auto" w:fill="auto"/>
            <w:noWrap/>
            <w:vAlign w:val="bottom"/>
            <w:hideMark/>
          </w:tcPr>
          <w:p w14:paraId="3DC9E2AF" w14:textId="77777777" w:rsidR="000A5B6B" w:rsidRPr="000A5B6B" w:rsidRDefault="000A5B6B" w:rsidP="000A5B6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Умный дом, в котором отопление и освещение регулируются автоматически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50A2E77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2A54B5E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57</w:t>
            </w:r>
          </w:p>
        </w:tc>
        <w:tc>
          <w:tcPr>
            <w:tcW w:w="2218" w:type="dxa"/>
            <w:shd w:val="clear" w:color="auto" w:fill="auto"/>
            <w:vAlign w:val="center"/>
            <w:hideMark/>
          </w:tcPr>
          <w:p w14:paraId="4A494192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71</w:t>
            </w:r>
          </w:p>
        </w:tc>
      </w:tr>
      <w:tr w:rsidR="000A5B6B" w:rsidRPr="000A5B6B" w14:paraId="73B03891" w14:textId="77777777" w:rsidTr="00166EAC">
        <w:trPr>
          <w:trHeight w:val="20"/>
        </w:trPr>
        <w:tc>
          <w:tcPr>
            <w:tcW w:w="4537" w:type="dxa"/>
            <w:shd w:val="clear" w:color="auto" w:fill="auto"/>
            <w:noWrap/>
            <w:vAlign w:val="bottom"/>
            <w:hideMark/>
          </w:tcPr>
          <w:p w14:paraId="04F7AF47" w14:textId="77777777" w:rsidR="000A5B6B" w:rsidRPr="000A5B6B" w:rsidRDefault="000A5B6B" w:rsidP="000A5B6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Персональный консультант (программа в телефоне, которая сама находит нужную Вам информацию, если Вы ее спросите)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D0BEADF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D3E29B4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59</w:t>
            </w:r>
          </w:p>
        </w:tc>
        <w:tc>
          <w:tcPr>
            <w:tcW w:w="2218" w:type="dxa"/>
            <w:shd w:val="clear" w:color="auto" w:fill="auto"/>
            <w:vAlign w:val="center"/>
            <w:hideMark/>
          </w:tcPr>
          <w:p w14:paraId="14D2BD2E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71</w:t>
            </w:r>
          </w:p>
        </w:tc>
      </w:tr>
      <w:tr w:rsidR="000A5B6B" w:rsidRPr="000A5B6B" w14:paraId="6363D067" w14:textId="77777777" w:rsidTr="00166EAC">
        <w:trPr>
          <w:trHeight w:val="20"/>
        </w:trPr>
        <w:tc>
          <w:tcPr>
            <w:tcW w:w="4537" w:type="dxa"/>
            <w:shd w:val="clear" w:color="auto" w:fill="auto"/>
            <w:noWrap/>
            <w:vAlign w:val="bottom"/>
            <w:hideMark/>
          </w:tcPr>
          <w:p w14:paraId="4A770EFB" w14:textId="77777777" w:rsidR="000A5B6B" w:rsidRPr="000A5B6B" w:rsidRDefault="000A5B6B" w:rsidP="000A5B6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Браслет, непрерывно измеряющий состояние Вашего здоровья и передающий данные врачу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4869A36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AD6DA17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58</w:t>
            </w:r>
          </w:p>
        </w:tc>
        <w:tc>
          <w:tcPr>
            <w:tcW w:w="2218" w:type="dxa"/>
            <w:shd w:val="clear" w:color="auto" w:fill="auto"/>
            <w:vAlign w:val="center"/>
            <w:hideMark/>
          </w:tcPr>
          <w:p w14:paraId="2F798158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62</w:t>
            </w:r>
          </w:p>
        </w:tc>
      </w:tr>
      <w:tr w:rsidR="000A5B6B" w:rsidRPr="000A5B6B" w14:paraId="1E9A819E" w14:textId="77777777" w:rsidTr="00166EAC">
        <w:trPr>
          <w:trHeight w:val="20"/>
        </w:trPr>
        <w:tc>
          <w:tcPr>
            <w:tcW w:w="4537" w:type="dxa"/>
            <w:shd w:val="clear" w:color="auto" w:fill="auto"/>
            <w:noWrap/>
            <w:vAlign w:val="bottom"/>
            <w:hideMark/>
          </w:tcPr>
          <w:p w14:paraId="073EEB8B" w14:textId="77777777" w:rsidR="000A5B6B" w:rsidRPr="000A5B6B" w:rsidRDefault="000A5B6B" w:rsidP="000A5B6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Выявление генетической предрасположенности человека к тем или иным заболеваниям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3DEEB19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49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9EDC904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59</w:t>
            </w:r>
          </w:p>
        </w:tc>
        <w:tc>
          <w:tcPr>
            <w:tcW w:w="2218" w:type="dxa"/>
            <w:shd w:val="clear" w:color="auto" w:fill="auto"/>
            <w:vAlign w:val="center"/>
            <w:hideMark/>
          </w:tcPr>
          <w:p w14:paraId="62457B5D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63</w:t>
            </w:r>
          </w:p>
        </w:tc>
      </w:tr>
      <w:tr w:rsidR="000A5B6B" w:rsidRPr="000A5B6B" w14:paraId="2FA27DE7" w14:textId="77777777" w:rsidTr="00166EAC">
        <w:trPr>
          <w:trHeight w:val="20"/>
        </w:trPr>
        <w:tc>
          <w:tcPr>
            <w:tcW w:w="4537" w:type="dxa"/>
            <w:shd w:val="clear" w:color="auto" w:fill="auto"/>
            <w:noWrap/>
            <w:vAlign w:val="bottom"/>
            <w:hideMark/>
          </w:tcPr>
          <w:p w14:paraId="286B5448" w14:textId="77777777" w:rsidR="000A5B6B" w:rsidRPr="000A5B6B" w:rsidRDefault="000A5B6B" w:rsidP="000A5B6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Одежда из «умных материалов, меняющая свойства в зависимости от погоды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88D0561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48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5142F0F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56</w:t>
            </w:r>
          </w:p>
        </w:tc>
        <w:tc>
          <w:tcPr>
            <w:tcW w:w="2218" w:type="dxa"/>
            <w:shd w:val="clear" w:color="auto" w:fill="auto"/>
            <w:vAlign w:val="center"/>
            <w:hideMark/>
          </w:tcPr>
          <w:p w14:paraId="425E1D9A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62</w:t>
            </w:r>
          </w:p>
        </w:tc>
      </w:tr>
      <w:tr w:rsidR="000A5B6B" w:rsidRPr="000A5B6B" w14:paraId="69905D32" w14:textId="77777777" w:rsidTr="00166EAC">
        <w:trPr>
          <w:trHeight w:val="20"/>
        </w:trPr>
        <w:tc>
          <w:tcPr>
            <w:tcW w:w="4537" w:type="dxa"/>
            <w:shd w:val="clear" w:color="auto" w:fill="auto"/>
            <w:noWrap/>
            <w:vAlign w:val="bottom"/>
            <w:hideMark/>
          </w:tcPr>
          <w:p w14:paraId="07C4E269" w14:textId="77777777" w:rsidR="000A5B6B" w:rsidRPr="000A5B6B" w:rsidRDefault="000A5B6B" w:rsidP="000A5B6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Консультация у врача по видеосвязи: из дома с помощью компьютера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72E814E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37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E2358CA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45</w:t>
            </w:r>
          </w:p>
        </w:tc>
        <w:tc>
          <w:tcPr>
            <w:tcW w:w="2218" w:type="dxa"/>
            <w:shd w:val="clear" w:color="auto" w:fill="auto"/>
            <w:vAlign w:val="center"/>
            <w:hideMark/>
          </w:tcPr>
          <w:p w14:paraId="6D1213D9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46</w:t>
            </w:r>
          </w:p>
        </w:tc>
      </w:tr>
      <w:tr w:rsidR="000A5B6B" w:rsidRPr="000A5B6B" w14:paraId="660DAD3A" w14:textId="77777777" w:rsidTr="00166EAC">
        <w:trPr>
          <w:trHeight w:val="20"/>
        </w:trPr>
        <w:tc>
          <w:tcPr>
            <w:tcW w:w="4537" w:type="dxa"/>
            <w:shd w:val="clear" w:color="auto" w:fill="auto"/>
            <w:noWrap/>
            <w:vAlign w:val="bottom"/>
            <w:hideMark/>
          </w:tcPr>
          <w:p w14:paraId="6254409F" w14:textId="77777777" w:rsidR="000A5B6B" w:rsidRPr="000A5B6B" w:rsidRDefault="000A5B6B" w:rsidP="000A5B6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Доставка нужных Вам товаров или почты с помощью беспилотного летательного аппарата, прилетающего туда, куда Вы скажете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53FFE75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27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311C186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38</w:t>
            </w:r>
          </w:p>
        </w:tc>
        <w:tc>
          <w:tcPr>
            <w:tcW w:w="2218" w:type="dxa"/>
            <w:shd w:val="clear" w:color="auto" w:fill="auto"/>
            <w:vAlign w:val="center"/>
            <w:hideMark/>
          </w:tcPr>
          <w:p w14:paraId="2B39DE30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50</w:t>
            </w:r>
          </w:p>
        </w:tc>
      </w:tr>
      <w:tr w:rsidR="000A5B6B" w:rsidRPr="000A5B6B" w14:paraId="25EEDA88" w14:textId="77777777" w:rsidTr="00166EAC">
        <w:trPr>
          <w:trHeight w:val="20"/>
        </w:trPr>
        <w:tc>
          <w:tcPr>
            <w:tcW w:w="4537" w:type="dxa"/>
            <w:shd w:val="clear" w:color="auto" w:fill="auto"/>
            <w:noWrap/>
            <w:vAlign w:val="bottom"/>
            <w:hideMark/>
          </w:tcPr>
          <w:p w14:paraId="35BB8973" w14:textId="77777777" w:rsidR="000A5B6B" w:rsidRPr="000A5B6B" w:rsidRDefault="000A5B6B" w:rsidP="000A5B6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Очки, которые сами находят в интернете полезную информацию о любом предмете или человеке, на которых Вы смотрите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694D285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30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65D3F0A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36</w:t>
            </w:r>
          </w:p>
        </w:tc>
        <w:tc>
          <w:tcPr>
            <w:tcW w:w="2218" w:type="dxa"/>
            <w:shd w:val="clear" w:color="auto" w:fill="auto"/>
            <w:vAlign w:val="center"/>
            <w:hideMark/>
          </w:tcPr>
          <w:p w14:paraId="02482CE4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49</w:t>
            </w:r>
          </w:p>
        </w:tc>
      </w:tr>
      <w:tr w:rsidR="000A5B6B" w:rsidRPr="000A5B6B" w14:paraId="60884E2F" w14:textId="77777777" w:rsidTr="00166EAC">
        <w:trPr>
          <w:trHeight w:val="20"/>
        </w:trPr>
        <w:tc>
          <w:tcPr>
            <w:tcW w:w="4537" w:type="dxa"/>
            <w:shd w:val="clear" w:color="auto" w:fill="auto"/>
            <w:noWrap/>
            <w:vAlign w:val="bottom"/>
            <w:hideMark/>
          </w:tcPr>
          <w:p w14:paraId="5742539F" w14:textId="77777777" w:rsidR="000A5B6B" w:rsidRPr="000A5B6B" w:rsidRDefault="000A5B6B" w:rsidP="000A5B6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Автомобиль с электрическим двигателем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68EDECB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29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205D807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36</w:t>
            </w:r>
          </w:p>
        </w:tc>
        <w:tc>
          <w:tcPr>
            <w:tcW w:w="2218" w:type="dxa"/>
            <w:shd w:val="clear" w:color="auto" w:fill="auto"/>
            <w:vAlign w:val="center"/>
            <w:hideMark/>
          </w:tcPr>
          <w:p w14:paraId="453D6CEB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47</w:t>
            </w:r>
          </w:p>
        </w:tc>
      </w:tr>
      <w:tr w:rsidR="000A5B6B" w:rsidRPr="000A5B6B" w14:paraId="32247DC8" w14:textId="77777777" w:rsidTr="00166EAC">
        <w:trPr>
          <w:trHeight w:val="20"/>
        </w:trPr>
        <w:tc>
          <w:tcPr>
            <w:tcW w:w="4537" w:type="dxa"/>
            <w:shd w:val="clear" w:color="auto" w:fill="auto"/>
            <w:noWrap/>
            <w:vAlign w:val="bottom"/>
            <w:hideMark/>
          </w:tcPr>
          <w:p w14:paraId="682C409B" w14:textId="77777777" w:rsidR="000A5B6B" w:rsidRPr="000A5B6B" w:rsidRDefault="000A5B6B" w:rsidP="000A5B6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Миниатюрные устройства, надев которые, можно отдавать команды компьютеру силой мысли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4B76ADB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B8B004B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32</w:t>
            </w:r>
          </w:p>
        </w:tc>
        <w:tc>
          <w:tcPr>
            <w:tcW w:w="2218" w:type="dxa"/>
            <w:shd w:val="clear" w:color="auto" w:fill="auto"/>
            <w:vAlign w:val="center"/>
            <w:hideMark/>
          </w:tcPr>
          <w:p w14:paraId="6E970194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41</w:t>
            </w:r>
          </w:p>
        </w:tc>
      </w:tr>
      <w:tr w:rsidR="000A5B6B" w:rsidRPr="000A5B6B" w14:paraId="4C21946F" w14:textId="77777777" w:rsidTr="00166EAC">
        <w:trPr>
          <w:trHeight w:val="20"/>
        </w:trPr>
        <w:tc>
          <w:tcPr>
            <w:tcW w:w="4537" w:type="dxa"/>
            <w:shd w:val="clear" w:color="auto" w:fill="auto"/>
            <w:noWrap/>
            <w:vAlign w:val="bottom"/>
            <w:hideMark/>
          </w:tcPr>
          <w:p w14:paraId="3CFA349A" w14:textId="77777777" w:rsidR="000A5B6B" w:rsidRPr="000A5B6B" w:rsidRDefault="000A5B6B" w:rsidP="000A5B6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Автомобиль без водителя, везущий Вас туда, куда Вы скажете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5C0D4B4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19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1ACF8A6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19</w:t>
            </w:r>
          </w:p>
        </w:tc>
        <w:tc>
          <w:tcPr>
            <w:tcW w:w="2218" w:type="dxa"/>
            <w:shd w:val="clear" w:color="auto" w:fill="auto"/>
            <w:vAlign w:val="center"/>
            <w:hideMark/>
          </w:tcPr>
          <w:p w14:paraId="53CBCA6D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27</w:t>
            </w:r>
          </w:p>
        </w:tc>
      </w:tr>
      <w:tr w:rsidR="000A5B6B" w:rsidRPr="000A5B6B" w14:paraId="19584DF4" w14:textId="77777777" w:rsidTr="00166EAC">
        <w:trPr>
          <w:trHeight w:val="20"/>
        </w:trPr>
        <w:tc>
          <w:tcPr>
            <w:tcW w:w="4537" w:type="dxa"/>
            <w:shd w:val="clear" w:color="auto" w:fill="auto"/>
            <w:noWrap/>
            <w:vAlign w:val="bottom"/>
            <w:hideMark/>
          </w:tcPr>
          <w:p w14:paraId="3F484230" w14:textId="77777777" w:rsidR="000A5B6B" w:rsidRPr="000A5B6B" w:rsidRDefault="000A5B6B" w:rsidP="000A5B6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Генетически модифицированные продукты питания с улучшенными свойствами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21FF970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FB11AE6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16</w:t>
            </w:r>
          </w:p>
        </w:tc>
        <w:tc>
          <w:tcPr>
            <w:tcW w:w="2218" w:type="dxa"/>
            <w:shd w:val="clear" w:color="auto" w:fill="auto"/>
            <w:vAlign w:val="center"/>
            <w:hideMark/>
          </w:tcPr>
          <w:p w14:paraId="3861C1E5" w14:textId="77777777" w:rsidR="000A5B6B" w:rsidRPr="000A5B6B" w:rsidRDefault="000A5B6B" w:rsidP="000A5B6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A5B6B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19</w:t>
            </w:r>
          </w:p>
        </w:tc>
      </w:tr>
    </w:tbl>
    <w:p w14:paraId="6BB3425C" w14:textId="77777777" w:rsidR="000A5B6B" w:rsidRDefault="000A5B6B" w:rsidP="006E2558"/>
    <w:p w14:paraId="5705B084" w14:textId="77777777" w:rsidR="006E2558" w:rsidRPr="006E2558" w:rsidRDefault="006E2558" w:rsidP="006E2558"/>
    <w:p w14:paraId="1051A3C7" w14:textId="77777777" w:rsidR="006E2558" w:rsidRDefault="006E2558">
      <w:pPr>
        <w:rPr>
          <w:rFonts w:ascii="Franklin Gothic Book" w:eastAsiaTheme="majorEastAsia" w:hAnsi="Franklin Gothic Book" w:cstheme="majorBidi"/>
          <w:b/>
          <w:sz w:val="26"/>
          <w:szCs w:val="26"/>
        </w:rPr>
      </w:pPr>
      <w:r>
        <w:rPr>
          <w:rFonts w:ascii="Franklin Gothic Book" w:hAnsi="Franklin Gothic Book"/>
          <w:b/>
        </w:rPr>
        <w:br w:type="page"/>
      </w:r>
    </w:p>
    <w:p w14:paraId="2704CB62" w14:textId="77777777" w:rsidR="00A233B7" w:rsidRDefault="00A233B7" w:rsidP="004A31F4">
      <w:pPr>
        <w:pStyle w:val="1"/>
        <w:numPr>
          <w:ilvl w:val="0"/>
          <w:numId w:val="3"/>
        </w:numPr>
        <w:jc w:val="center"/>
        <w:rPr>
          <w:rFonts w:ascii="Franklin Gothic Book" w:hAnsi="Franklin Gothic Book"/>
          <w:b/>
          <w:color w:val="auto"/>
          <w:u w:val="single"/>
        </w:rPr>
      </w:pPr>
      <w:bookmarkStart w:id="8" w:name="_Toc110603960"/>
      <w:r>
        <w:rPr>
          <w:rFonts w:ascii="Franklin Gothic Book" w:hAnsi="Franklin Gothic Book"/>
          <w:b/>
          <w:color w:val="auto"/>
          <w:u w:val="single"/>
        </w:rPr>
        <w:lastRenderedPageBreak/>
        <w:t>ДАННЫЕ ЦСП «ПЛАТФОРМА»</w:t>
      </w:r>
      <w:bookmarkEnd w:id="8"/>
    </w:p>
    <w:p w14:paraId="7DFB2A04" w14:textId="77777777" w:rsidR="00032DA2" w:rsidRDefault="00032DA2" w:rsidP="00032DA2">
      <w:pPr>
        <w:jc w:val="both"/>
        <w:rPr>
          <w:rFonts w:ascii="Franklin Gothic Book" w:hAnsi="Franklin Gothic Book"/>
        </w:rPr>
      </w:pPr>
    </w:p>
    <w:p w14:paraId="2787DD3B" w14:textId="77777777" w:rsidR="00032DA2" w:rsidRDefault="00032DA2" w:rsidP="00032DA2">
      <w:pPr>
        <w:pStyle w:val="2"/>
        <w:spacing w:before="240"/>
        <w:jc w:val="center"/>
        <w:rPr>
          <w:rFonts w:ascii="Franklin Gothic Book" w:hAnsi="Franklin Gothic Book"/>
          <w:b/>
          <w:color w:val="auto"/>
        </w:rPr>
      </w:pPr>
      <w:bookmarkStart w:id="9" w:name="_Toc110603961"/>
      <w:r w:rsidRPr="00032DA2">
        <w:rPr>
          <w:rFonts w:ascii="Franklin Gothic Book" w:hAnsi="Franklin Gothic Book"/>
          <w:b/>
          <w:color w:val="auto"/>
        </w:rPr>
        <w:t>Ключевые результаты исследования условия для развития в России технологий искусственного интеллекта</w:t>
      </w:r>
      <w:r>
        <w:rPr>
          <w:rFonts w:ascii="Franklin Gothic Book" w:hAnsi="Franklin Gothic Book"/>
          <w:b/>
          <w:color w:val="auto"/>
        </w:rPr>
        <w:t xml:space="preserve"> (ноябрь-декабрь 2021)</w:t>
      </w:r>
      <w:bookmarkEnd w:id="9"/>
    </w:p>
    <w:p w14:paraId="223EEAFD" w14:textId="77777777" w:rsidR="00032DA2" w:rsidRDefault="00032DA2" w:rsidP="00032DA2"/>
    <w:p w14:paraId="62C9BB7B" w14:textId="77777777" w:rsidR="00032DA2" w:rsidRPr="00032DA2" w:rsidRDefault="00032DA2" w:rsidP="00032DA2">
      <w:p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Опубликовано на сайте ЦСП «Платформа», </w:t>
      </w:r>
      <w:r>
        <w:rPr>
          <w:rFonts w:ascii="Franklin Gothic Book" w:hAnsi="Franklin Gothic Book"/>
          <w:lang w:val="en-US"/>
        </w:rPr>
        <w:t>URL</w:t>
      </w:r>
      <w:r>
        <w:rPr>
          <w:rFonts w:ascii="Franklin Gothic Book" w:hAnsi="Franklin Gothic Book"/>
        </w:rPr>
        <w:t xml:space="preserve">: </w:t>
      </w:r>
      <w:hyperlink r:id="rId11" w:history="1">
        <w:r w:rsidRPr="00032DA2">
          <w:rPr>
            <w:rStyle w:val="a8"/>
            <w:rFonts w:ascii="Franklin Gothic Book" w:hAnsi="Franklin Gothic Book"/>
          </w:rPr>
          <w:t>https://pltf.ru/2021/12/24/klyuchevye-rezultaty-issledovaniya-usloviya-dlya-razvitiya-v-rossii-tehnologij-iskusstvennogo-intellekta/</w:t>
        </w:r>
      </w:hyperlink>
      <w:r w:rsidRPr="00032DA2">
        <w:rPr>
          <w:rFonts w:ascii="Franklin Gothic Book" w:hAnsi="Franklin Gothic Book"/>
        </w:rPr>
        <w:t xml:space="preserve"> </w:t>
      </w:r>
    </w:p>
    <w:p w14:paraId="702A5A23" w14:textId="77777777" w:rsidR="00032DA2" w:rsidRDefault="00032DA2" w:rsidP="00032DA2">
      <w:pPr>
        <w:jc w:val="both"/>
        <w:rPr>
          <w:rFonts w:ascii="Franklin Gothic Book" w:hAnsi="Franklin Gothic Book"/>
        </w:rPr>
      </w:pPr>
    </w:p>
    <w:p w14:paraId="23D0E59B" w14:textId="77777777" w:rsidR="00032DA2" w:rsidRPr="00032DA2" w:rsidRDefault="00032DA2" w:rsidP="00032DA2">
      <w:pPr>
        <w:jc w:val="both"/>
        <w:rPr>
          <w:rFonts w:ascii="Franklin Gothic Book" w:hAnsi="Franklin Gothic Book"/>
        </w:rPr>
      </w:pPr>
      <w:r w:rsidRPr="00032DA2">
        <w:rPr>
          <w:rFonts w:ascii="Franklin Gothic Book" w:hAnsi="Franklin Gothic Book"/>
        </w:rPr>
        <w:t>ЦСП «Платформа» совместно с Аналитическим центром при Правительстве РФ провел исследование условий для развития в России технологий искусственного интеллекта и удовлетворенности условиями труда специалистов в ИИ.</w:t>
      </w:r>
    </w:p>
    <w:p w14:paraId="20052C93" w14:textId="77777777" w:rsidR="00032DA2" w:rsidRPr="00032DA2" w:rsidRDefault="00032DA2" w:rsidP="00032DA2">
      <w:pPr>
        <w:jc w:val="both"/>
        <w:rPr>
          <w:rFonts w:ascii="Franklin Gothic Book" w:hAnsi="Franklin Gothic Book"/>
          <w:b/>
        </w:rPr>
      </w:pPr>
      <w:r w:rsidRPr="00032DA2">
        <w:rPr>
          <w:rFonts w:ascii="Franklin Gothic Book" w:hAnsi="Franklin Gothic Book"/>
          <w:b/>
        </w:rPr>
        <w:t>Ключевые цифры и выводы</w:t>
      </w:r>
    </w:p>
    <w:p w14:paraId="018BBEE6" w14:textId="77777777" w:rsidR="00032DA2" w:rsidRPr="00032DA2" w:rsidRDefault="00032DA2" w:rsidP="00032DA2">
      <w:pPr>
        <w:jc w:val="both"/>
        <w:rPr>
          <w:rFonts w:ascii="Franklin Gothic Book" w:hAnsi="Franklin Gothic Book"/>
        </w:rPr>
      </w:pPr>
      <w:r w:rsidRPr="00032DA2">
        <w:rPr>
          <w:rFonts w:ascii="Franklin Gothic Book" w:hAnsi="Franklin Gothic Book"/>
        </w:rPr>
        <w:t>59% опрошенных специалистов в области ИИ считают, что в России технологии ИИ развиты на одном уровне со странами лидерами или Россия опережает их. 36% считают, что Россия значительно отстает от мировых лидеров по всем аспектам. 5% затруднились дать однозначный ответ. Студенты, меньше погруженные в отрасль и меньше знакомые с работой бизнеса, оценивают ситуацию хуже; их оценки могут быть следствием негативных страновых стереотипов, а также свидетельствовать о разрыве академической среды и практики.</w:t>
      </w:r>
    </w:p>
    <w:p w14:paraId="69273992" w14:textId="77777777" w:rsidR="00032DA2" w:rsidRPr="00032DA2" w:rsidRDefault="00032DA2" w:rsidP="00032DA2">
      <w:pPr>
        <w:jc w:val="both"/>
        <w:rPr>
          <w:rFonts w:ascii="Franklin Gothic Book" w:hAnsi="Franklin Gothic Book"/>
        </w:rPr>
      </w:pPr>
      <w:r w:rsidRPr="00032DA2">
        <w:rPr>
          <w:rFonts w:ascii="Franklin Gothic Book" w:hAnsi="Franklin Gothic Book"/>
        </w:rPr>
        <w:t>Наиболее положительные оценки получают такие условия для развития технологий в России как уровень подготовки кадров (70% оценили положительно, 24% — отрицательно, 6% затруднились оценить), возможности для развития продуктов на основе ИИ на внутреннем рынке (66% / 25% / 9%), сформированный запрос с со стороны заказчиков – бизнеса и государства (63% / 26% / 11%).</w:t>
      </w:r>
    </w:p>
    <w:p w14:paraId="20D882D7" w14:textId="77777777" w:rsidR="00032DA2" w:rsidRPr="00032DA2" w:rsidRDefault="00032DA2" w:rsidP="00032DA2">
      <w:pPr>
        <w:jc w:val="both"/>
        <w:rPr>
          <w:rFonts w:ascii="Franklin Gothic Book" w:hAnsi="Franklin Gothic Book"/>
          <w:b/>
        </w:rPr>
      </w:pPr>
      <w:r w:rsidRPr="00032DA2">
        <w:rPr>
          <w:rFonts w:ascii="Franklin Gothic Book" w:hAnsi="Franklin Gothic Book"/>
          <w:b/>
        </w:rPr>
        <w:t>Наиболее сильные стороны рынка ИИ России по оценкам экспертов:</w:t>
      </w:r>
    </w:p>
    <w:p w14:paraId="2D202728" w14:textId="77777777" w:rsidR="00032DA2" w:rsidRPr="00032DA2" w:rsidRDefault="00032DA2" w:rsidP="00032DA2">
      <w:pPr>
        <w:pStyle w:val="a3"/>
        <w:numPr>
          <w:ilvl w:val="0"/>
          <w:numId w:val="7"/>
        </w:numPr>
        <w:jc w:val="both"/>
        <w:rPr>
          <w:rFonts w:ascii="Franklin Gothic Book" w:hAnsi="Franklin Gothic Book"/>
        </w:rPr>
      </w:pPr>
      <w:r w:rsidRPr="00032DA2">
        <w:rPr>
          <w:rFonts w:ascii="Franklin Gothic Book" w:hAnsi="Franklin Gothic Book"/>
        </w:rPr>
        <w:t>исторически сложившаяся физико-математическая школа, готовящая конкурентоспособные кадры;</w:t>
      </w:r>
    </w:p>
    <w:p w14:paraId="458AF416" w14:textId="77777777" w:rsidR="00032DA2" w:rsidRPr="00032DA2" w:rsidRDefault="00032DA2" w:rsidP="00032DA2">
      <w:pPr>
        <w:pStyle w:val="a3"/>
        <w:numPr>
          <w:ilvl w:val="0"/>
          <w:numId w:val="7"/>
        </w:numPr>
        <w:jc w:val="both"/>
        <w:rPr>
          <w:rFonts w:ascii="Franklin Gothic Book" w:hAnsi="Franklin Gothic Book"/>
        </w:rPr>
      </w:pPr>
      <w:r w:rsidRPr="00032DA2">
        <w:rPr>
          <w:rFonts w:ascii="Franklin Gothic Book" w:hAnsi="Franklin Gothic Book"/>
        </w:rPr>
        <w:t>развитие федеральных исследовательских центров, рост публикационной активности и интенсивности участия в международных конференциях в последние годы;</w:t>
      </w:r>
    </w:p>
    <w:p w14:paraId="7EC2BF90" w14:textId="77777777" w:rsidR="00032DA2" w:rsidRPr="00032DA2" w:rsidRDefault="00032DA2" w:rsidP="00032DA2">
      <w:pPr>
        <w:pStyle w:val="a3"/>
        <w:numPr>
          <w:ilvl w:val="0"/>
          <w:numId w:val="7"/>
        </w:numPr>
        <w:jc w:val="both"/>
        <w:rPr>
          <w:rFonts w:ascii="Franklin Gothic Book" w:hAnsi="Franklin Gothic Book"/>
        </w:rPr>
      </w:pPr>
      <w:r w:rsidRPr="00032DA2">
        <w:rPr>
          <w:rFonts w:ascii="Franklin Gothic Book" w:hAnsi="Franklin Gothic Book"/>
        </w:rPr>
        <w:t>широкий масштаб цифровизации и большой (относительно большинства стран, за исключением США и Китая) объем данных – «нефти» для рынка ИИ;</w:t>
      </w:r>
    </w:p>
    <w:p w14:paraId="103BF3C6" w14:textId="77777777" w:rsidR="00032DA2" w:rsidRPr="00032DA2" w:rsidRDefault="00032DA2" w:rsidP="00032DA2">
      <w:pPr>
        <w:pStyle w:val="a3"/>
        <w:numPr>
          <w:ilvl w:val="0"/>
          <w:numId w:val="7"/>
        </w:numPr>
        <w:jc w:val="both"/>
        <w:rPr>
          <w:rFonts w:ascii="Franklin Gothic Book" w:hAnsi="Franklin Gothic Book"/>
        </w:rPr>
      </w:pPr>
      <w:r w:rsidRPr="00032DA2">
        <w:rPr>
          <w:rFonts w:ascii="Franklin Gothic Book" w:hAnsi="Franklin Gothic Book"/>
        </w:rPr>
        <w:t>развитие IT-инфраструктуры (особенно, в Москве), создание суперкомпьютеров крупными российскими компаниями;</w:t>
      </w:r>
    </w:p>
    <w:p w14:paraId="67039B2A" w14:textId="77777777" w:rsidR="00032DA2" w:rsidRPr="00032DA2" w:rsidRDefault="00032DA2" w:rsidP="00032DA2">
      <w:pPr>
        <w:pStyle w:val="a3"/>
        <w:numPr>
          <w:ilvl w:val="0"/>
          <w:numId w:val="7"/>
        </w:numPr>
        <w:jc w:val="both"/>
        <w:rPr>
          <w:rFonts w:ascii="Franklin Gothic Book" w:hAnsi="Franklin Gothic Book"/>
        </w:rPr>
      </w:pPr>
      <w:r w:rsidRPr="00032DA2">
        <w:rPr>
          <w:rFonts w:ascii="Franklin Gothic Book" w:hAnsi="Franklin Gothic Book"/>
        </w:rPr>
        <w:t>лидерство в ряде направлений и сильные продукты (компьютерное зрение, биометрия, распознавание речи, государственные услуги, беспилотный транспорт, финансовые технологии, цифровая трансформация добывающих компаний, продукты для безопасности.</w:t>
      </w:r>
    </w:p>
    <w:p w14:paraId="106488DB" w14:textId="77777777" w:rsidR="00A233B7" w:rsidRDefault="00032DA2" w:rsidP="00032DA2">
      <w:pPr>
        <w:jc w:val="both"/>
        <w:rPr>
          <w:rFonts w:ascii="Franklin Gothic Book" w:eastAsiaTheme="majorEastAsia" w:hAnsi="Franklin Gothic Book" w:cstheme="majorBidi"/>
          <w:b/>
          <w:sz w:val="32"/>
          <w:szCs w:val="32"/>
          <w:u w:val="single"/>
        </w:rPr>
      </w:pPr>
      <w:r w:rsidRPr="00032DA2">
        <w:rPr>
          <w:rFonts w:ascii="Franklin Gothic Book" w:hAnsi="Franklin Gothic Book"/>
        </w:rPr>
        <w:t xml:space="preserve">Наиболее сложные аспекты развития технологий в России по оценкам специалистов – возможности для развития независимых стартапов (53% оценили положительно, 37% — отрицательно, 10% затруднились оценить), доступность финансовых ресурсов (52% / 36% / 12%), защищенность прав интеллектуальной собственности, безопасность развития собственного бизнеса (52% / 36% / 12%), законодательная среда и регулирование (50% / 35% / 16%). Снижение положительных оценок связано с ощущением сложной конкуренции с крупными игроками на рынке, а также ситуацией, когда законодательство не всегда быстро подстраивается под развитие технологий. </w:t>
      </w:r>
      <w:r w:rsidR="00A233B7" w:rsidRPr="00032DA2">
        <w:rPr>
          <w:rFonts w:ascii="Franklin Gothic Book" w:hAnsi="Franklin Gothic Book"/>
        </w:rPr>
        <w:br w:type="page"/>
      </w:r>
    </w:p>
    <w:p w14:paraId="7BE2F0ED" w14:textId="77777777" w:rsidR="00A14A26" w:rsidRDefault="00A14A26" w:rsidP="004A31F4">
      <w:pPr>
        <w:pStyle w:val="1"/>
        <w:numPr>
          <w:ilvl w:val="0"/>
          <w:numId w:val="3"/>
        </w:numPr>
        <w:jc w:val="center"/>
        <w:rPr>
          <w:rFonts w:ascii="Franklin Gothic Book" w:hAnsi="Franklin Gothic Book"/>
          <w:b/>
          <w:color w:val="auto"/>
          <w:u w:val="single"/>
          <w:lang w:val="en-US"/>
        </w:rPr>
      </w:pPr>
      <w:bookmarkStart w:id="10" w:name="_Toc110603962"/>
      <w:r>
        <w:rPr>
          <w:rFonts w:ascii="Franklin Gothic Book" w:hAnsi="Franklin Gothic Book"/>
          <w:b/>
          <w:color w:val="auto"/>
          <w:u w:val="single"/>
        </w:rPr>
        <w:lastRenderedPageBreak/>
        <w:t xml:space="preserve">ДАННЫЕ </w:t>
      </w:r>
      <w:r>
        <w:rPr>
          <w:rFonts w:ascii="Franklin Gothic Book" w:hAnsi="Franklin Gothic Book"/>
          <w:b/>
          <w:color w:val="auto"/>
          <w:u w:val="single"/>
          <w:lang w:val="en-US"/>
        </w:rPr>
        <w:t>IPSOS</w:t>
      </w:r>
      <w:bookmarkEnd w:id="10"/>
    </w:p>
    <w:p w14:paraId="4C41BD37" w14:textId="77777777" w:rsidR="004732FA" w:rsidRDefault="004732FA" w:rsidP="004732FA">
      <w:pPr>
        <w:pStyle w:val="2"/>
        <w:spacing w:before="240"/>
        <w:jc w:val="center"/>
        <w:rPr>
          <w:rFonts w:ascii="Franklin Gothic Book" w:hAnsi="Franklin Gothic Book"/>
          <w:b/>
          <w:color w:val="auto"/>
        </w:rPr>
      </w:pPr>
      <w:bookmarkStart w:id="11" w:name="_Toc110603963"/>
      <w:r w:rsidRPr="004732FA">
        <w:rPr>
          <w:rFonts w:ascii="Franklin Gothic Book" w:hAnsi="Franklin Gothic Book"/>
          <w:b/>
          <w:color w:val="auto"/>
        </w:rPr>
        <w:t>Влияние искусственного интеллекта на жизнь людей в разных странах (ноябрь-декабрь 2021)</w:t>
      </w:r>
      <w:bookmarkEnd w:id="11"/>
    </w:p>
    <w:p w14:paraId="1104D068" w14:textId="77777777" w:rsidR="004732FA" w:rsidRDefault="004732FA" w:rsidP="004732FA">
      <w:pPr>
        <w:spacing w:before="240"/>
        <w:jc w:val="center"/>
        <w:rPr>
          <w:u w:val="single"/>
        </w:rPr>
      </w:pPr>
      <w:r w:rsidRPr="004732FA">
        <w:rPr>
          <w:rFonts w:ascii="Franklin Gothic Book" w:hAnsi="Franklin Gothic Book"/>
        </w:rPr>
        <w:t xml:space="preserve">Опубликовано на сайте </w:t>
      </w:r>
      <w:r w:rsidRPr="004732FA">
        <w:rPr>
          <w:rFonts w:ascii="Franklin Gothic Book" w:hAnsi="Franklin Gothic Book"/>
          <w:lang w:val="en-US"/>
        </w:rPr>
        <w:t>Ipsos</w:t>
      </w:r>
      <w:r w:rsidRPr="004732FA">
        <w:rPr>
          <w:rFonts w:ascii="Franklin Gothic Book" w:hAnsi="Franklin Gothic Book"/>
        </w:rPr>
        <w:t xml:space="preserve">, </w:t>
      </w:r>
      <w:r w:rsidRPr="004732FA">
        <w:rPr>
          <w:rFonts w:ascii="Franklin Gothic Book" w:hAnsi="Franklin Gothic Book"/>
          <w:lang w:val="en-US"/>
        </w:rPr>
        <w:t>URL</w:t>
      </w:r>
      <w:r w:rsidRPr="004732FA">
        <w:rPr>
          <w:rFonts w:ascii="Franklin Gothic Book" w:hAnsi="Franklin Gothic Book"/>
        </w:rPr>
        <w:t>:</w:t>
      </w:r>
      <w:r w:rsidRPr="004732FA">
        <w:t xml:space="preserve"> </w:t>
      </w:r>
      <w:hyperlink r:id="rId12" w:history="1">
        <w:r w:rsidRPr="004732FA">
          <w:rPr>
            <w:rStyle w:val="a8"/>
            <w:rFonts w:ascii="Franklin Gothic Book" w:hAnsi="Franklin Gothic Book"/>
          </w:rPr>
          <w:t>https://www.ipsos.com/ru-ru/60-oproshennykh-v-rossii-zhdut-chto-iskusstvennyy-intellekt-izmenit-ikh-zhizn</w:t>
        </w:r>
      </w:hyperlink>
    </w:p>
    <w:p w14:paraId="00BBEF11" w14:textId="77777777" w:rsidR="004732FA" w:rsidRDefault="004732FA">
      <w:pPr>
        <w:rPr>
          <w:u w:val="single"/>
        </w:rPr>
      </w:pPr>
      <w:r>
        <w:rPr>
          <w:noProof/>
          <w:lang w:eastAsia="ru-RU"/>
        </w:rPr>
        <w:drawing>
          <wp:inline distT="0" distB="0" distL="0" distR="0" wp14:anchorId="28D9DE08" wp14:editId="4927A568">
            <wp:extent cx="6645910" cy="3691890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</w:t>
      </w:r>
    </w:p>
    <w:p w14:paraId="44CF0504" w14:textId="77777777" w:rsidR="004732FA" w:rsidRDefault="004732FA">
      <w:pPr>
        <w:rPr>
          <w:u w:val="single"/>
        </w:rPr>
      </w:pPr>
      <w:r>
        <w:rPr>
          <w:noProof/>
          <w:lang w:eastAsia="ru-RU"/>
        </w:rPr>
        <w:drawing>
          <wp:inline distT="0" distB="0" distL="0" distR="0" wp14:anchorId="11017215" wp14:editId="7F82474C">
            <wp:extent cx="6645910" cy="36855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39E1" w14:textId="77777777" w:rsidR="0081364F" w:rsidRDefault="0081364F" w:rsidP="0081364F">
      <w:pPr>
        <w:jc w:val="both"/>
        <w:rPr>
          <w:rFonts w:ascii="Franklin Gothic Book" w:hAnsi="Franklin Gothic Book"/>
        </w:rPr>
      </w:pPr>
    </w:p>
    <w:p w14:paraId="04B9405D" w14:textId="77777777" w:rsidR="0081364F" w:rsidRDefault="0081364F" w:rsidP="0081364F">
      <w:pPr>
        <w:jc w:val="both"/>
        <w:rPr>
          <w:rFonts w:ascii="Franklin Gothic Book" w:hAnsi="Franklin Gothic Book"/>
        </w:rPr>
      </w:pPr>
    </w:p>
    <w:p w14:paraId="51E6D82C" w14:textId="77777777" w:rsidR="0081364F" w:rsidRPr="0081364F" w:rsidRDefault="0081364F" w:rsidP="0081364F">
      <w:pPr>
        <w:jc w:val="both"/>
        <w:rPr>
          <w:rFonts w:ascii="Franklin Gothic Book" w:hAnsi="Franklin Gothic Book"/>
        </w:rPr>
      </w:pPr>
      <w:r w:rsidRPr="0081364F">
        <w:rPr>
          <w:rFonts w:ascii="Franklin Gothic Book" w:hAnsi="Franklin Gothic Book"/>
        </w:rPr>
        <w:lastRenderedPageBreak/>
        <w:t xml:space="preserve">Новый опрос </w:t>
      </w:r>
      <w:proofErr w:type="spellStart"/>
      <w:r w:rsidRPr="0081364F">
        <w:rPr>
          <w:rFonts w:ascii="Franklin Gothic Book" w:hAnsi="Franklin Gothic Book"/>
        </w:rPr>
        <w:t>Ipsos</w:t>
      </w:r>
      <w:proofErr w:type="spellEnd"/>
      <w:r w:rsidRPr="0081364F">
        <w:rPr>
          <w:rFonts w:ascii="Franklin Gothic Book" w:hAnsi="Franklin Gothic Book"/>
        </w:rPr>
        <w:t xml:space="preserve"> для Всемирного экономического форума показал, что в среднем в 28 странах, участвующих в исследовании, почти 2/3 опрошенных (64%) утверждают, что хорошо понимают, что такое искусственный интеллект, но только 50% знают, в каких видах товаров и услуг он используется. </w:t>
      </w:r>
      <w:r w:rsidRPr="0081364F">
        <w:rPr>
          <w:rFonts w:ascii="Franklin Gothic Book" w:hAnsi="Franklin Gothic Book"/>
          <w:b/>
        </w:rPr>
        <w:t>В России количество осведомленных об ИИ одно из самых высоких – 75%.</w:t>
      </w:r>
    </w:p>
    <w:p w14:paraId="1FFFE627" w14:textId="77777777" w:rsidR="00695B92" w:rsidRDefault="00695B92">
      <w:pPr>
        <w:rPr>
          <w:u w:val="single"/>
        </w:rPr>
      </w:pPr>
      <w:r>
        <w:rPr>
          <w:noProof/>
          <w:lang w:eastAsia="ru-RU"/>
        </w:rPr>
        <w:drawing>
          <wp:inline distT="0" distB="0" distL="0" distR="0" wp14:anchorId="43F62D3D" wp14:editId="56325619">
            <wp:extent cx="6645910" cy="371856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D3BA9" w14:textId="77777777" w:rsidR="00695B92" w:rsidRDefault="00695B92">
      <w:pPr>
        <w:rPr>
          <w:u w:val="single"/>
        </w:rPr>
      </w:pPr>
      <w:r>
        <w:rPr>
          <w:noProof/>
          <w:lang w:eastAsia="ru-RU"/>
        </w:rPr>
        <w:drawing>
          <wp:inline distT="0" distB="0" distL="0" distR="0" wp14:anchorId="641DEE39" wp14:editId="6B48E52F">
            <wp:extent cx="6645910" cy="3674745"/>
            <wp:effectExtent l="0" t="0" r="254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6A5E6" w14:textId="77777777" w:rsidR="0081364F" w:rsidRDefault="00695B92">
      <w:pPr>
        <w:rPr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668D2C2A" wp14:editId="50E43D45">
            <wp:extent cx="6645910" cy="3674110"/>
            <wp:effectExtent l="0" t="0" r="254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74AC9" w14:textId="77777777" w:rsidR="0081364F" w:rsidRDefault="0081364F">
      <w:pPr>
        <w:rPr>
          <w:u w:val="single"/>
        </w:rPr>
      </w:pPr>
      <w:r>
        <w:rPr>
          <w:noProof/>
          <w:lang w:eastAsia="ru-RU"/>
        </w:rPr>
        <w:drawing>
          <wp:inline distT="0" distB="0" distL="0" distR="0" wp14:anchorId="5F0F5D20" wp14:editId="6B748564">
            <wp:extent cx="6645910" cy="3655060"/>
            <wp:effectExtent l="0" t="0" r="254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CDFE1" w14:textId="77777777" w:rsidR="004732FA" w:rsidRDefault="0081364F">
      <w:pPr>
        <w:rPr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702E3553" wp14:editId="37C0B5DA">
            <wp:extent cx="6645910" cy="371538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2FA">
        <w:rPr>
          <w:u w:val="single"/>
        </w:rPr>
        <w:t xml:space="preserve"> </w:t>
      </w:r>
      <w:r w:rsidR="004732FA">
        <w:rPr>
          <w:u w:val="single"/>
        </w:rPr>
        <w:br w:type="page"/>
      </w:r>
    </w:p>
    <w:p w14:paraId="11D592EF" w14:textId="77777777" w:rsidR="004A31F4" w:rsidRDefault="004A31F4" w:rsidP="004A31F4">
      <w:pPr>
        <w:pStyle w:val="1"/>
        <w:numPr>
          <w:ilvl w:val="0"/>
          <w:numId w:val="3"/>
        </w:numPr>
        <w:jc w:val="center"/>
        <w:rPr>
          <w:rFonts w:ascii="Franklin Gothic Book" w:hAnsi="Franklin Gothic Book"/>
          <w:b/>
          <w:color w:val="auto"/>
          <w:u w:val="single"/>
          <w:lang w:val="en-US"/>
        </w:rPr>
      </w:pPr>
      <w:bookmarkStart w:id="12" w:name="_Toc110603964"/>
      <w:r w:rsidRPr="004A31F4">
        <w:rPr>
          <w:rFonts w:ascii="Franklin Gothic Book" w:hAnsi="Franklin Gothic Book"/>
          <w:b/>
          <w:color w:val="auto"/>
          <w:u w:val="single"/>
        </w:rPr>
        <w:lastRenderedPageBreak/>
        <w:t xml:space="preserve">ДАННЫЕ </w:t>
      </w:r>
      <w:r w:rsidRPr="004A31F4">
        <w:rPr>
          <w:rFonts w:ascii="Franklin Gothic Book" w:hAnsi="Franklin Gothic Book"/>
          <w:b/>
          <w:color w:val="auto"/>
          <w:u w:val="single"/>
          <w:lang w:val="en-US"/>
        </w:rPr>
        <w:t>PEW</w:t>
      </w:r>
      <w:r w:rsidRPr="004A31F4">
        <w:rPr>
          <w:rFonts w:ascii="Franklin Gothic Book" w:hAnsi="Franklin Gothic Book"/>
          <w:b/>
          <w:color w:val="auto"/>
          <w:u w:val="single"/>
        </w:rPr>
        <w:t xml:space="preserve"> </w:t>
      </w:r>
      <w:r w:rsidRPr="004A31F4">
        <w:rPr>
          <w:rFonts w:ascii="Franklin Gothic Book" w:hAnsi="Franklin Gothic Book"/>
          <w:b/>
          <w:color w:val="auto"/>
          <w:u w:val="single"/>
          <w:lang w:val="en-US"/>
        </w:rPr>
        <w:t>RESEARCH</w:t>
      </w:r>
      <w:r w:rsidRPr="004A31F4">
        <w:rPr>
          <w:rFonts w:ascii="Franklin Gothic Book" w:hAnsi="Franklin Gothic Book"/>
          <w:b/>
          <w:color w:val="auto"/>
          <w:u w:val="single"/>
        </w:rPr>
        <w:t xml:space="preserve"> </w:t>
      </w:r>
      <w:r w:rsidRPr="004A31F4">
        <w:rPr>
          <w:rFonts w:ascii="Franklin Gothic Book" w:hAnsi="Franklin Gothic Book"/>
          <w:b/>
          <w:color w:val="auto"/>
          <w:u w:val="single"/>
          <w:lang w:val="en-US"/>
        </w:rPr>
        <w:t>CENTER</w:t>
      </w:r>
      <w:bookmarkEnd w:id="12"/>
    </w:p>
    <w:p w14:paraId="49728648" w14:textId="77777777" w:rsidR="00A14A26" w:rsidRDefault="00A14A26" w:rsidP="00A14A26">
      <w:pPr>
        <w:spacing w:before="240"/>
        <w:jc w:val="center"/>
        <w:rPr>
          <w:rFonts w:ascii="Franklin Gothic Book" w:hAnsi="Franklin Gothic Book"/>
        </w:rPr>
      </w:pPr>
      <w:r w:rsidRPr="000A5B6B">
        <w:rPr>
          <w:rFonts w:ascii="Franklin Gothic Book" w:hAnsi="Franklin Gothic Book"/>
        </w:rPr>
        <w:t xml:space="preserve">Опубликовано на сайте </w:t>
      </w:r>
      <w:proofErr w:type="spellStart"/>
      <w:r w:rsidRPr="00A14A26">
        <w:rPr>
          <w:rFonts w:ascii="Franklin Gothic Book" w:hAnsi="Franklin Gothic Book"/>
        </w:rPr>
        <w:t>Pew</w:t>
      </w:r>
      <w:proofErr w:type="spellEnd"/>
      <w:r w:rsidRPr="00A14A26">
        <w:rPr>
          <w:rFonts w:ascii="Franklin Gothic Book" w:hAnsi="Franklin Gothic Book"/>
        </w:rPr>
        <w:t xml:space="preserve"> Research Center</w:t>
      </w:r>
      <w:r w:rsidRPr="000A5B6B">
        <w:rPr>
          <w:rFonts w:ascii="Franklin Gothic Book" w:hAnsi="Franklin Gothic Book"/>
        </w:rPr>
        <w:t xml:space="preserve">, </w:t>
      </w:r>
      <w:r w:rsidRPr="000A5B6B">
        <w:rPr>
          <w:rFonts w:ascii="Franklin Gothic Book" w:hAnsi="Franklin Gothic Book"/>
          <w:lang w:val="en-US"/>
        </w:rPr>
        <w:t>URL</w:t>
      </w:r>
      <w:r>
        <w:rPr>
          <w:rFonts w:ascii="Franklin Gothic Book" w:hAnsi="Franklin Gothic Book"/>
        </w:rPr>
        <w:t xml:space="preserve">: </w:t>
      </w:r>
      <w:hyperlink r:id="rId20" w:history="1">
        <w:r w:rsidRPr="002A7D82">
          <w:rPr>
            <w:rStyle w:val="a8"/>
            <w:rFonts w:ascii="Franklin Gothic Book" w:hAnsi="Franklin Gothic Book"/>
          </w:rPr>
          <w:t>https://www.pewresearch.org/science/2020/09/29/science-and-scientists-held-in-high-esteem-across-global-publics/</w:t>
        </w:r>
      </w:hyperlink>
    </w:p>
    <w:p w14:paraId="49965F7B" w14:textId="77777777" w:rsidR="00A14A26" w:rsidRPr="00A14A26" w:rsidRDefault="00A14A26" w:rsidP="00A14A26">
      <w:pPr>
        <w:spacing w:before="24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70D3A0B" wp14:editId="5178ADA2">
            <wp:extent cx="3337560" cy="8399343"/>
            <wp:effectExtent l="0" t="0" r="0" b="1905"/>
            <wp:docPr id="1" name="Рисунок 1" descr="Диаграмма показывает, что общественное мнение о влиянии ИИ на общество часто неоднознач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показывает, что общественное мнение о влиянии ИИ на общество часто неоднозначно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630" cy="844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4A26" w:rsidRPr="00A14A26" w:rsidSect="004A31F4">
      <w:footerReference w:type="default" r:id="rId22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CC526" w14:textId="77777777" w:rsidR="00032DA2" w:rsidRDefault="00032DA2" w:rsidP="004A31F4">
      <w:pPr>
        <w:spacing w:after="0" w:line="240" w:lineRule="auto"/>
      </w:pPr>
      <w:r>
        <w:separator/>
      </w:r>
    </w:p>
  </w:endnote>
  <w:endnote w:type="continuationSeparator" w:id="0">
    <w:p w14:paraId="2CB9289D" w14:textId="77777777" w:rsidR="00032DA2" w:rsidRDefault="00032DA2" w:rsidP="004A3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Franklin Gothic Book" w:hAnsi="Franklin Gothic Book"/>
        <w:sz w:val="18"/>
        <w:szCs w:val="18"/>
      </w:rPr>
      <w:id w:val="-1958021845"/>
      <w:docPartObj>
        <w:docPartGallery w:val="Page Numbers (Bottom of Page)"/>
        <w:docPartUnique/>
      </w:docPartObj>
    </w:sdtPr>
    <w:sdtEndPr/>
    <w:sdtContent>
      <w:p w14:paraId="02D60A59" w14:textId="77777777" w:rsidR="00032DA2" w:rsidRPr="004A31F4" w:rsidRDefault="00032DA2" w:rsidP="004A31F4">
        <w:pPr>
          <w:pStyle w:val="a6"/>
          <w:jc w:val="center"/>
          <w:rPr>
            <w:rFonts w:ascii="Franklin Gothic Book" w:hAnsi="Franklin Gothic Book"/>
            <w:sz w:val="18"/>
            <w:szCs w:val="18"/>
          </w:rPr>
        </w:pPr>
        <w:r w:rsidRPr="004A31F4">
          <w:rPr>
            <w:rFonts w:ascii="Franklin Gothic Book" w:hAnsi="Franklin Gothic Book"/>
            <w:sz w:val="18"/>
            <w:szCs w:val="18"/>
          </w:rPr>
          <w:fldChar w:fldCharType="begin"/>
        </w:r>
        <w:r w:rsidRPr="004A31F4">
          <w:rPr>
            <w:rFonts w:ascii="Franklin Gothic Book" w:hAnsi="Franklin Gothic Book"/>
            <w:sz w:val="18"/>
            <w:szCs w:val="18"/>
          </w:rPr>
          <w:instrText>PAGE   \* MERGEFORMAT</w:instrText>
        </w:r>
        <w:r w:rsidRPr="004A31F4">
          <w:rPr>
            <w:rFonts w:ascii="Franklin Gothic Book" w:hAnsi="Franklin Gothic Book"/>
            <w:sz w:val="18"/>
            <w:szCs w:val="18"/>
          </w:rPr>
          <w:fldChar w:fldCharType="separate"/>
        </w:r>
        <w:r w:rsidR="00B81C8D">
          <w:rPr>
            <w:rFonts w:ascii="Franklin Gothic Book" w:hAnsi="Franklin Gothic Book"/>
            <w:noProof/>
            <w:sz w:val="18"/>
            <w:szCs w:val="18"/>
          </w:rPr>
          <w:t>3</w:t>
        </w:r>
        <w:r w:rsidRPr="004A31F4">
          <w:rPr>
            <w:rFonts w:ascii="Franklin Gothic Book" w:hAnsi="Franklin Gothic Book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A0096" w14:textId="77777777" w:rsidR="00032DA2" w:rsidRDefault="00032DA2" w:rsidP="004A31F4">
      <w:pPr>
        <w:spacing w:after="0" w:line="240" w:lineRule="auto"/>
      </w:pPr>
      <w:r>
        <w:separator/>
      </w:r>
    </w:p>
  </w:footnote>
  <w:footnote w:type="continuationSeparator" w:id="0">
    <w:p w14:paraId="7EFE53C9" w14:textId="77777777" w:rsidR="00032DA2" w:rsidRDefault="00032DA2" w:rsidP="004A31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26434"/>
    <w:multiLevelType w:val="hybridMultilevel"/>
    <w:tmpl w:val="D29C67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6273A"/>
    <w:multiLevelType w:val="hybridMultilevel"/>
    <w:tmpl w:val="32344CCA"/>
    <w:lvl w:ilvl="0" w:tplc="04190001">
      <w:start w:val="1"/>
      <w:numFmt w:val="bullet"/>
      <w:lvlText w:val=""/>
      <w:lvlJc w:val="left"/>
      <w:pPr>
        <w:ind w:left="885" w:hanging="5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84759"/>
    <w:multiLevelType w:val="hybridMultilevel"/>
    <w:tmpl w:val="D682EAAE"/>
    <w:lvl w:ilvl="0" w:tplc="F7483F1E">
      <w:numFmt w:val="bullet"/>
      <w:lvlText w:val="·"/>
      <w:lvlJc w:val="left"/>
      <w:pPr>
        <w:ind w:left="885" w:hanging="525"/>
      </w:pPr>
      <w:rPr>
        <w:rFonts w:ascii="Franklin Gothic Book" w:eastAsiaTheme="majorEastAsia" w:hAnsi="Franklin Gothic Book" w:cstheme="maj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D24B6F"/>
    <w:multiLevelType w:val="hybridMultilevel"/>
    <w:tmpl w:val="3B7A3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A78AA"/>
    <w:multiLevelType w:val="hybridMultilevel"/>
    <w:tmpl w:val="C6901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986AB7"/>
    <w:multiLevelType w:val="hybridMultilevel"/>
    <w:tmpl w:val="55BA5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A7312B"/>
    <w:multiLevelType w:val="hybridMultilevel"/>
    <w:tmpl w:val="178EE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1496808">
    <w:abstractNumId w:val="5"/>
  </w:num>
  <w:num w:numId="2" w16cid:durableId="243805512">
    <w:abstractNumId w:val="3"/>
  </w:num>
  <w:num w:numId="3" w16cid:durableId="788862594">
    <w:abstractNumId w:val="0"/>
  </w:num>
  <w:num w:numId="4" w16cid:durableId="189074952">
    <w:abstractNumId w:val="6"/>
  </w:num>
  <w:num w:numId="5" w16cid:durableId="26680705">
    <w:abstractNumId w:val="2"/>
  </w:num>
  <w:num w:numId="6" w16cid:durableId="811598422">
    <w:abstractNumId w:val="1"/>
  </w:num>
  <w:num w:numId="7" w16cid:durableId="7373676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9EC"/>
    <w:rsid w:val="00032DA2"/>
    <w:rsid w:val="000A5B6B"/>
    <w:rsid w:val="000B5AFF"/>
    <w:rsid w:val="00166EAC"/>
    <w:rsid w:val="004732FA"/>
    <w:rsid w:val="004A31F4"/>
    <w:rsid w:val="00695B92"/>
    <w:rsid w:val="006E2558"/>
    <w:rsid w:val="0081364F"/>
    <w:rsid w:val="00845AA4"/>
    <w:rsid w:val="00A14A26"/>
    <w:rsid w:val="00A233B7"/>
    <w:rsid w:val="00AA53B2"/>
    <w:rsid w:val="00B81C8D"/>
    <w:rsid w:val="00BE6756"/>
    <w:rsid w:val="00E219EC"/>
    <w:rsid w:val="00F93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A4552"/>
  <w15:chartTrackingRefBased/>
  <w15:docId w15:val="{B4E026A6-5483-43ED-A73A-BE965D54B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31F4"/>
    <w:pPr>
      <w:keepNext/>
      <w:keepLines/>
      <w:spacing w:before="240" w:after="0" w:line="254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B5A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31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4A31F4"/>
    <w:pPr>
      <w:spacing w:line="256" w:lineRule="auto"/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A3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A31F4"/>
  </w:style>
  <w:style w:type="paragraph" w:styleId="a6">
    <w:name w:val="footer"/>
    <w:basedOn w:val="a"/>
    <w:link w:val="a7"/>
    <w:uiPriority w:val="99"/>
    <w:unhideWhenUsed/>
    <w:rsid w:val="004A3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A31F4"/>
  </w:style>
  <w:style w:type="character" w:customStyle="1" w:styleId="20">
    <w:name w:val="Заголовок 2 Знак"/>
    <w:basedOn w:val="a0"/>
    <w:link w:val="2"/>
    <w:uiPriority w:val="9"/>
    <w:rsid w:val="000B5AF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8">
    <w:name w:val="Hyperlink"/>
    <w:basedOn w:val="a0"/>
    <w:uiPriority w:val="99"/>
    <w:unhideWhenUsed/>
    <w:rsid w:val="000B5AFF"/>
    <w:rPr>
      <w:color w:val="0563C1" w:themeColor="hyperlink"/>
      <w:u w:val="single"/>
    </w:rPr>
  </w:style>
  <w:style w:type="paragraph" w:styleId="a9">
    <w:name w:val="TOC Heading"/>
    <w:basedOn w:val="1"/>
    <w:next w:val="a"/>
    <w:uiPriority w:val="39"/>
    <w:unhideWhenUsed/>
    <w:qFormat/>
    <w:rsid w:val="00032DA2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32DA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32DA2"/>
    <w:pPr>
      <w:tabs>
        <w:tab w:val="right" w:leader="dot" w:pos="10456"/>
      </w:tabs>
      <w:spacing w:after="100"/>
      <w:ind w:left="220"/>
    </w:pPr>
    <w:rPr>
      <w:rFonts w:ascii="Franklin Gothic Book" w:hAnsi="Franklin Gothic Book"/>
      <w:b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0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fi.ru/analytics/rossiyane-ne-veryat-v-bespilotnye-avtomobili-no-khotyat-zhit-v-umnykh-domakh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nafi.ru/analytics/vynuzhdennaya-tsifrovizatsiya-issledovanie-tsifrovoy-gramotnosti-rossiyan-v-2021-godu/" TargetMode="External"/><Relationship Id="rId12" Type="http://schemas.openxmlformats.org/officeDocument/2006/relationships/hyperlink" Target="https://www.ipsos.com/ru-ru/60-oproshennykh-v-rossii-zhdut-chto-iskusstvennyy-intellekt-izmenit-ikh-zhizn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www.pewresearch.org/science/2020/09/29/science-and-scientists-held-in-high-esteem-across-global-public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ltf.ru/2021/12/24/klyuchevye-rezultaty-issledovaniya-usloviya-dlya-razvitiya-v-rossii-tehnologij-iskusstvennogo-intellekta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nafi.ru/analytics/rossiyane-ne-veryat-v-bespilotnye-avtomobili-no-khotyat-zhit-v-umnykh-domakh/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nafi.ru/analytics/rossiyane-ne-veryat-v-bespilotnye-avtomobili-no-khotyat-zhit-v-umnykh-domakh/" TargetMode="Externa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2522</Words>
  <Characters>14381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Гудкова Яна</dc:creator>
  <cp:keywords/>
  <dc:description/>
  <cp:lastModifiedBy>Olga Yakimova</cp:lastModifiedBy>
  <cp:revision>2</cp:revision>
  <dcterms:created xsi:type="dcterms:W3CDTF">2023-08-11T10:57:00Z</dcterms:created>
  <dcterms:modified xsi:type="dcterms:W3CDTF">2023-08-11T10:57:00Z</dcterms:modified>
</cp:coreProperties>
</file>